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31" w:rsidRDefault="004D7431" w:rsidP="004D7431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62336" behindDoc="1" locked="0" layoutInCell="1" allowOverlap="1" wp14:anchorId="31C469E0" wp14:editId="571E923C">
            <wp:simplePos x="0" y="0"/>
            <wp:positionH relativeFrom="margin">
              <wp:align>left</wp:align>
            </wp:positionH>
            <wp:positionV relativeFrom="margin">
              <wp:posOffset>10211</wp:posOffset>
            </wp:positionV>
            <wp:extent cx="3668398" cy="1455724"/>
            <wp:effectExtent l="0" t="0" r="825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эми лого 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8398" cy="1455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fontstyle01"/>
          <w:sz w:val="16"/>
          <w:szCs w:val="16"/>
        </w:rPr>
        <w:tab/>
      </w:r>
      <w:r>
        <w:rPr>
          <w:rStyle w:val="fontstyle01"/>
          <w:sz w:val="16"/>
          <w:szCs w:val="16"/>
        </w:rPr>
        <w:tab/>
      </w:r>
      <w:r>
        <w:rPr>
          <w:rStyle w:val="fontstyle01"/>
          <w:sz w:val="16"/>
          <w:szCs w:val="16"/>
        </w:rPr>
        <w:tab/>
      </w:r>
      <w:r>
        <w:rPr>
          <w:rStyle w:val="fontstyle01"/>
          <w:sz w:val="16"/>
          <w:szCs w:val="16"/>
        </w:rPr>
        <w:tab/>
      </w:r>
      <w:r>
        <w:rPr>
          <w:rStyle w:val="fontstyle01"/>
          <w:sz w:val="16"/>
          <w:szCs w:val="16"/>
        </w:rPr>
        <w:tab/>
      </w:r>
      <w:r>
        <w:rPr>
          <w:rStyle w:val="fontstyle01"/>
          <w:sz w:val="16"/>
          <w:szCs w:val="16"/>
        </w:rPr>
        <w:tab/>
      </w:r>
      <w:r>
        <w:rPr>
          <w:rStyle w:val="fontstyle01"/>
          <w:sz w:val="16"/>
          <w:szCs w:val="16"/>
        </w:rPr>
        <w:tab/>
        <w:t xml:space="preserve">                                                </w:t>
      </w:r>
      <w:r>
        <w:rPr>
          <w:rStyle w:val="fontstyle01"/>
          <w:sz w:val="16"/>
          <w:szCs w:val="16"/>
        </w:rPr>
        <w:tab/>
      </w:r>
      <w:r>
        <w:rPr>
          <w:rStyle w:val="fontstyle01"/>
          <w:sz w:val="16"/>
          <w:szCs w:val="16"/>
        </w:rPr>
        <w:tab/>
      </w:r>
      <w:r>
        <w:rPr>
          <w:rStyle w:val="fontstyle01"/>
          <w:sz w:val="16"/>
          <w:szCs w:val="16"/>
        </w:rPr>
        <w:tab/>
      </w:r>
      <w:r>
        <w:rPr>
          <w:rStyle w:val="fontstyle01"/>
          <w:sz w:val="16"/>
          <w:szCs w:val="16"/>
        </w:rPr>
        <w:tab/>
      </w:r>
      <w:r>
        <w:rPr>
          <w:rStyle w:val="fontstyle01"/>
          <w:sz w:val="16"/>
          <w:szCs w:val="16"/>
        </w:rPr>
        <w:tab/>
      </w:r>
      <w:r>
        <w:rPr>
          <w:rStyle w:val="fontstyle01"/>
          <w:sz w:val="16"/>
          <w:szCs w:val="16"/>
        </w:rPr>
        <w:tab/>
      </w:r>
      <w:r>
        <w:rPr>
          <w:rStyle w:val="fontstyle01"/>
          <w:sz w:val="16"/>
          <w:szCs w:val="16"/>
        </w:rPr>
        <w:tab/>
      </w:r>
      <w:r>
        <w:rPr>
          <w:rStyle w:val="fontstyle01"/>
          <w:sz w:val="16"/>
          <w:szCs w:val="16"/>
        </w:rPr>
        <w:tab/>
        <w:t xml:space="preserve">     </w:t>
      </w:r>
      <w:r>
        <w:rPr>
          <w:rStyle w:val="fontstyle01"/>
          <w:sz w:val="16"/>
          <w:szCs w:val="16"/>
        </w:rPr>
        <w:tab/>
      </w:r>
      <w:r>
        <w:rPr>
          <w:rStyle w:val="fontstyle01"/>
          <w:sz w:val="16"/>
          <w:szCs w:val="16"/>
        </w:rPr>
        <w:tab/>
      </w:r>
      <w:r>
        <w:rPr>
          <w:rStyle w:val="fontstyle01"/>
          <w:sz w:val="16"/>
          <w:szCs w:val="16"/>
        </w:rPr>
        <w:tab/>
      </w:r>
      <w:r>
        <w:rPr>
          <w:rStyle w:val="fontstyle01"/>
          <w:sz w:val="16"/>
          <w:szCs w:val="16"/>
        </w:rPr>
        <w:tab/>
        <w:t xml:space="preserve">     </w:t>
      </w:r>
      <w:r w:rsidRPr="008722E0">
        <w:rPr>
          <w:rStyle w:val="fontstyle01"/>
          <w:rFonts w:ascii="Times New Roman" w:hAnsi="Times New Roman" w:cs="Times New Roman"/>
          <w:sz w:val="28"/>
          <w:szCs w:val="28"/>
        </w:rPr>
        <w:t>Ин</w:t>
      </w:r>
      <w:r>
        <w:rPr>
          <w:rStyle w:val="fontstyle01"/>
          <w:rFonts w:ascii="Times New Roman" w:hAnsi="Times New Roman" w:cs="Times New Roman"/>
          <w:sz w:val="28"/>
          <w:szCs w:val="28"/>
        </w:rPr>
        <w:t>дивидуальный предприниматель</w:t>
      </w:r>
      <w:r w:rsidRPr="008722E0"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Дашкевич Антон Вячеславович</w:t>
      </w:r>
    </w:p>
    <w:p w:rsidR="004D7431" w:rsidRDefault="004D7431" w:rsidP="004D7431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  <w:t xml:space="preserve">   Красноярский край, г. Норильск, </w:t>
      </w:r>
    </w:p>
    <w:p w:rsidR="004D7431" w:rsidRDefault="004D7431" w:rsidP="004D7431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  <w:t xml:space="preserve">   ул. Ленинградская, д. 4, оф. 64</w:t>
      </w:r>
    </w:p>
    <w:p w:rsidR="004D7431" w:rsidRDefault="004D7431" w:rsidP="004D7431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  <w:t xml:space="preserve">   т. (3919) 32-31-51, (3919) 36-31-76</w:t>
      </w:r>
    </w:p>
    <w:p w:rsidR="004D7431" w:rsidRPr="004D7431" w:rsidRDefault="004D7431" w:rsidP="004D7431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  <w:t xml:space="preserve">  </w:t>
      </w:r>
      <w:r w:rsidRPr="004D743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mail</w:t>
      </w:r>
      <w:r w:rsidRPr="004D7431">
        <w:rPr>
          <w:rStyle w:val="fontstyle01"/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D664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4D743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D664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gruznemi</w:t>
        </w:r>
        <w:r w:rsidRPr="004D743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664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, сайт: </w:t>
      </w:r>
      <w:hyperlink r:id="rId7" w:history="1">
        <w:proofErr w:type="spellStart"/>
        <w:r w:rsidRPr="001A7F80">
          <w:rPr>
            <w:rStyle w:val="a4"/>
            <w:rFonts w:ascii="Times New Roman" w:hAnsi="Times New Roman" w:cs="Times New Roman"/>
            <w:sz w:val="28"/>
            <w:szCs w:val="28"/>
          </w:rPr>
          <w:t>нэми.рф</w:t>
        </w:r>
        <w:proofErr w:type="spellEnd"/>
      </w:hyperlink>
    </w:p>
    <w:p w:rsidR="00A616B7" w:rsidRDefault="00A616B7" w:rsidP="00A616B7">
      <w:pPr>
        <w:jc w:val="center"/>
      </w:pPr>
    </w:p>
    <w:p w:rsidR="008722E0" w:rsidRDefault="008722E0" w:rsidP="008722E0">
      <w:pPr>
        <w:spacing w:after="0"/>
        <w:jc w:val="center"/>
      </w:pPr>
    </w:p>
    <w:p w:rsidR="008722E0" w:rsidRDefault="008722E0" w:rsidP="008722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ПУБЛИЧНОЙ ОФЕРТЫ</w:t>
      </w:r>
    </w:p>
    <w:p w:rsidR="008722E0" w:rsidRDefault="008722E0" w:rsidP="008722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организацию транспортных и погрузо-разгрузочные услуг</w:t>
      </w:r>
    </w:p>
    <w:p w:rsidR="008722E0" w:rsidRDefault="008722E0" w:rsidP="008722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Грузоперевозки «</w:t>
      </w:r>
      <w:hyperlink r:id="rId8" w:history="1">
        <w:r w:rsidRPr="001A7F80">
          <w:rPr>
            <w:rStyle w:val="a4"/>
            <w:rFonts w:ascii="Times New Roman" w:hAnsi="Times New Roman" w:cs="Times New Roman"/>
            <w:sz w:val="28"/>
            <w:szCs w:val="28"/>
          </w:rPr>
          <w:t>НЭМИ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</w:p>
    <w:p w:rsidR="008722E0" w:rsidRDefault="008722E0" w:rsidP="008722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2E0" w:rsidRDefault="006B3211" w:rsidP="008722E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СТАТУС ДОГОВОРА ПУБЛИЧНОЙ ОФЕРТЫ</w:t>
      </w:r>
    </w:p>
    <w:p w:rsidR="00A95D1F" w:rsidRDefault="00A95D1F" w:rsidP="00A95D1F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6B3211" w:rsidRPr="00A95D1F" w:rsidRDefault="006B3211" w:rsidP="006B321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Настоящий Договор публичной оферты </w:t>
      </w:r>
      <w:r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Индивидуальный предприниматель Дашкевич Антон Вячеславович</w:t>
      </w:r>
      <w:r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дальнейшем «</w:t>
      </w:r>
      <w:r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Договор</w:t>
      </w:r>
      <w:r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определяет условия, на которых </w:t>
      </w:r>
      <w:r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Индивидуальный предприниматель Дашкевич Антон Вячеславович</w:t>
      </w:r>
      <w:r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дальнейшем «</w:t>
      </w:r>
      <w:r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Агент</w:t>
      </w:r>
      <w:r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самостоятельно, либо с привлечением третьих лиц организует </w:t>
      </w:r>
      <w:r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транс</w:t>
      </w:r>
      <w:r w:rsidR="00491057"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портные и погрузо-разгрузочные услуги</w:t>
      </w:r>
      <w:r w:rsidR="00491057"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дальнейшем «</w:t>
      </w:r>
      <w:r w:rsidR="00491057"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Услуга</w:t>
      </w:r>
      <w:r w:rsidR="00491057"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». Перечень всех </w:t>
      </w:r>
      <w:r w:rsidR="00491057"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Услуг</w:t>
      </w:r>
      <w:r w:rsidR="00491057"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которую осуществляет </w:t>
      </w:r>
      <w:r w:rsidR="00491057"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Агент</w:t>
      </w:r>
      <w:r w:rsidR="00491057"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</w:t>
      </w:r>
      <w:r w:rsidR="00491057"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Договором</w:t>
      </w:r>
      <w:r w:rsidR="00491057"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>, зафиксировано ниже в тексте настоящего договора.</w:t>
      </w:r>
    </w:p>
    <w:p w:rsidR="00491057" w:rsidRPr="00A95D1F" w:rsidRDefault="00491057" w:rsidP="006B321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Опубликование </w:t>
      </w:r>
      <w:r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Договора</w:t>
      </w:r>
      <w:r w:rsidR="008557F3"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включая распространение текста в глобальной сети Интернет, публикацию в газете или других информационных ресурсах, должно рассматриваться всеми заинтересованными лицами как публичное предложение (оферта) со стороны </w:t>
      </w:r>
      <w:r w:rsidR="008557F3"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Агента</w:t>
      </w:r>
      <w:r w:rsidR="008557F3"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заключить договор присоединения к </w:t>
      </w:r>
      <w:r w:rsidR="008557F3"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Договору </w:t>
      </w:r>
      <w:r w:rsidR="008557F3"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соответствии со </w:t>
      </w:r>
      <w:r w:rsidR="008557F3"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ст. 437 Гражданского кодекса Российской Федерации</w:t>
      </w:r>
      <w:r w:rsidR="008557F3"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8557F3" w:rsidRPr="00A95D1F" w:rsidRDefault="008557F3" w:rsidP="006B321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Настоящее предложение адресовано физическим лицам, индивидуальным предпринимателям, юридическим лицам, резидентам, нерезидентам Российской Федерации в дальнейшем «</w:t>
      </w:r>
      <w:r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Принципал</w:t>
      </w:r>
      <w:r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>», имеет силу исключительно на территории Российской Федерации.</w:t>
      </w:r>
    </w:p>
    <w:p w:rsidR="00EB08AF" w:rsidRPr="00A95D1F" w:rsidRDefault="008557F3" w:rsidP="00EB08AF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Заключение с </w:t>
      </w:r>
      <w:r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Принципалом</w:t>
      </w:r>
      <w:r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договора присоединения к </w:t>
      </w:r>
      <w:r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Договору</w:t>
      </w:r>
      <w:r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производится путем совершения письменного акцепта условий </w:t>
      </w:r>
      <w:r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Договора</w:t>
      </w:r>
      <w:r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Акцепт </w:t>
      </w:r>
      <w:r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Договора</w:t>
      </w:r>
      <w:r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должен быть произведён путём направления подписанной уполномоченным лицом </w:t>
      </w:r>
      <w:r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Заявки</w:t>
      </w:r>
      <w:r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B08AF"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размещённой на сайте </w:t>
      </w:r>
      <w:hyperlink r:id="rId9" w:history="1">
        <w:r w:rsidR="00EB08AF" w:rsidRPr="00A95D1F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</w:rPr>
          <w:t>http://нэми.рф/</w:t>
        </w:r>
      </w:hyperlink>
      <w:r w:rsidR="00EB08AF"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в том числе с помощью устной телефонной связи или электронной почтой. </w:t>
      </w:r>
      <w:r w:rsidR="00EB08AF"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Заявка</w:t>
      </w:r>
      <w:r w:rsidR="00EB08AF"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устной форме с использованием постоянного телефонного номера будет являться подтверждённой в случае аудиозаписи разговора. В </w:t>
      </w:r>
      <w:r w:rsidR="00EB08AF"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Заявке </w:t>
      </w:r>
      <w:r w:rsidR="00EB08AF"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</w:t>
      </w:r>
      <w:r w:rsidR="00EB08AF"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Договору </w:t>
      </w:r>
      <w:r w:rsidR="00EB08AF"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закрепляются соответствующие номера телефонов (либо единый номер), с которых </w:t>
      </w:r>
      <w:r w:rsidR="00EB08AF"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Принципал</w:t>
      </w:r>
      <w:r w:rsidR="00EB08AF"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имеет права производить заказ </w:t>
      </w:r>
      <w:r w:rsidR="00EB08AF"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Услуг </w:t>
      </w:r>
      <w:r w:rsidR="00FE34ED"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Агента</w:t>
      </w:r>
      <w:r w:rsidR="00FE34ED"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случае, если заказ </w:t>
      </w:r>
      <w:r w:rsidR="00FE34ED"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Услуг Агента</w:t>
      </w:r>
      <w:r w:rsidR="00FE34ED"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произведён с соблюдением всех требований </w:t>
      </w:r>
      <w:r w:rsidR="00FE34ED"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Договора</w:t>
      </w:r>
      <w:r w:rsidR="00FE34ED"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FE34ED"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Принципал</w:t>
      </w:r>
      <w:r w:rsidR="00FE34ED"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обязан оплатить </w:t>
      </w:r>
      <w:r w:rsidR="00FE34ED"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Услуги Агента</w:t>
      </w:r>
      <w:r w:rsidR="00FE34ED"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полном объёме и не вправе ссылаться на то, что </w:t>
      </w:r>
      <w:r w:rsidR="00FE34ED"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Услуга</w:t>
      </w:r>
      <w:r w:rsidR="00FE34ED"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ему не оказывалась, </w:t>
      </w:r>
      <w:r w:rsidR="00FE34ED"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Агентом Заявка</w:t>
      </w:r>
      <w:r w:rsidR="00FE34ED"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 совершена.</w:t>
      </w:r>
    </w:p>
    <w:p w:rsidR="00FE34ED" w:rsidRPr="00A95D1F" w:rsidRDefault="00FE34ED" w:rsidP="00EB08AF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Заключение договора присоединения производится на условиях, предусмотренных для договора присоединения </w:t>
      </w:r>
      <w:r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ст. 428 Гражданского кодекса Российской Ф</w:t>
      </w:r>
      <w:r w:rsidR="00DE0547"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едерации</w:t>
      </w:r>
      <w:r w:rsidR="00DE0547"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т. е. без каких-либо изъятий, условий или оговорок, за исключением тех изъятий, условий или оговорок, которые изложены в </w:t>
      </w:r>
      <w:r w:rsidR="00DE0547"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Договоре</w:t>
      </w:r>
      <w:r w:rsidR="00DE0547"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ссылки на которые предусмотрены </w:t>
      </w:r>
      <w:r w:rsidR="00DE0547"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Заявкой</w:t>
      </w:r>
      <w:r w:rsidR="00DE0547"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DE0547" w:rsidRPr="00A95D1F" w:rsidRDefault="00DE0547" w:rsidP="00EB08AF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Акцепт будет считаться совершённым с момента получения </w:t>
      </w:r>
      <w:r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Агентом Заявки</w:t>
      </w:r>
      <w:r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указанной в п. 1.4. </w:t>
      </w:r>
      <w:r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Договора</w:t>
      </w:r>
      <w:r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95D1F" w:rsidRPr="00A95D1F" w:rsidRDefault="00DE0547" w:rsidP="00453C7E">
      <w:pPr>
        <w:pStyle w:val="a3"/>
        <w:numPr>
          <w:ilvl w:val="1"/>
          <w:numId w:val="1"/>
        </w:numPr>
        <w:spacing w:after="0"/>
        <w:rPr>
          <w:rFonts w:ascii="Times New Roman CYR" w:hAnsi="Times New Roman CYR" w:cs="Times New Roman CYR"/>
          <w:color w:val="000000" w:themeColor="text1"/>
          <w:sz w:val="20"/>
          <w:szCs w:val="20"/>
        </w:rPr>
      </w:pPr>
      <w:r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специальному запросу лица, заключившего договор присоединения в соответствии с п. 1.4. </w:t>
      </w:r>
      <w:r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Договора</w:t>
      </w:r>
      <w:r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в случаях, предусмотренных законодательством страны инкорпорации или постоянного местопребывания </w:t>
      </w:r>
      <w:r w:rsidR="00931E7C"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>этого лица, договор присоединения также может быть оформлен в виде двустороннего письменного документа для последующего</w:t>
      </w:r>
      <w:r w:rsidR="00A95D1F" w:rsidRPr="00A95D1F">
        <w:rPr>
          <w:rFonts w:ascii="Times New Roman CYR" w:hAnsi="Times New Roman CYR" w:cs="Times New Roman CYR"/>
          <w:color w:val="000000" w:themeColor="text1"/>
        </w:rPr>
        <w:t xml:space="preserve"> </w:t>
      </w:r>
      <w:r w:rsidR="00A95D1F" w:rsidRPr="00A95D1F">
        <w:rPr>
          <w:rFonts w:ascii="Times New Roman CYR" w:hAnsi="Times New Roman CYR" w:cs="Times New Roman CYR"/>
          <w:color w:val="000000" w:themeColor="text1"/>
          <w:sz w:val="20"/>
          <w:szCs w:val="20"/>
        </w:rPr>
        <w:t>предъявления административным или налоговым органам.</w:t>
      </w:r>
    </w:p>
    <w:p w:rsidR="00A95D1F" w:rsidRDefault="00A95D1F" w:rsidP="00453C7E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офисе </w:t>
      </w:r>
      <w:r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Агента</w:t>
      </w:r>
      <w:r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находится экземпляр </w:t>
      </w:r>
      <w:r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Договора</w:t>
      </w:r>
      <w:r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A7F80"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>с приложениями,</w:t>
      </w:r>
      <w:r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заверенными печатью и подписью полномочного представителя </w:t>
      </w:r>
      <w:r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Агента</w:t>
      </w:r>
      <w:r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совершая акцепт </w:t>
      </w:r>
      <w:r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Договора</w:t>
      </w:r>
      <w:r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Принципал</w:t>
      </w:r>
      <w:r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соглашается с тем, что в случае возникновения спора в качестве доказательства принимается текст настоящего </w:t>
      </w:r>
      <w:r w:rsidRPr="00A95D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Договора</w:t>
      </w:r>
      <w:r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приложений к нему, который скреплен подписью и печатью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Агента</w:t>
      </w:r>
      <w:r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все изменения к настоящему договору и тарифы, утвержденные на дату акцепта.</w:t>
      </w:r>
    </w:p>
    <w:p w:rsidR="00A95D1F" w:rsidRDefault="00A95D1F" w:rsidP="00A95D1F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95D1F" w:rsidRDefault="00A95D1F" w:rsidP="00835C18">
      <w:pPr>
        <w:pStyle w:val="a3"/>
        <w:numPr>
          <w:ilvl w:val="0"/>
          <w:numId w:val="1"/>
        </w:numPr>
        <w:spacing w:after="0"/>
        <w:jc w:val="center"/>
        <w:rPr>
          <w:rFonts w:ascii="Times New Roman CYR" w:hAnsi="Times New Roman CYR" w:cs="Times New Roman CYR"/>
          <w:bCs/>
          <w:color w:val="000000" w:themeColor="text1"/>
        </w:rPr>
      </w:pPr>
      <w:r w:rsidRPr="00835C18">
        <w:rPr>
          <w:rFonts w:ascii="Times New Roman CYR" w:hAnsi="Times New Roman CYR" w:cs="Times New Roman CYR"/>
          <w:bCs/>
          <w:color w:val="000000" w:themeColor="text1"/>
        </w:rPr>
        <w:t>ПРАВОВЫЕ ОСНОВЫ ДОГОВОРА</w:t>
      </w:r>
    </w:p>
    <w:p w:rsidR="00835C18" w:rsidRPr="00835C18" w:rsidRDefault="00835C18" w:rsidP="00835C18">
      <w:pPr>
        <w:pStyle w:val="a3"/>
        <w:spacing w:after="0"/>
        <w:rPr>
          <w:rFonts w:ascii="Times New Roman CYR" w:hAnsi="Times New Roman CYR" w:cs="Times New Roman CYR"/>
          <w:bCs/>
          <w:color w:val="000000" w:themeColor="text1"/>
        </w:rPr>
      </w:pPr>
    </w:p>
    <w:p w:rsidR="00835C18" w:rsidRPr="00835C18" w:rsidRDefault="00835C18" w:rsidP="00835C1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5C18">
        <w:rPr>
          <w:rFonts w:ascii="Times New Roman" w:hAnsi="Times New Roman" w:cs="Times New Roman"/>
        </w:rPr>
        <w:lastRenderedPageBreak/>
        <w:t xml:space="preserve">2.1. </w:t>
      </w:r>
      <w:r w:rsidRPr="00835C18">
        <w:rPr>
          <w:rFonts w:ascii="Times New Roman" w:hAnsi="Times New Roman" w:cs="Times New Roman"/>
          <w:sz w:val="20"/>
          <w:szCs w:val="20"/>
        </w:rPr>
        <w:t xml:space="preserve">Правоотношения, возникающие между </w:t>
      </w:r>
      <w:r w:rsidRPr="00835C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Принципалом</w:t>
      </w:r>
      <w:r w:rsidRPr="00835C18">
        <w:rPr>
          <w:rFonts w:ascii="Times New Roman" w:hAnsi="Times New Roman" w:cs="Times New Roman"/>
          <w:sz w:val="20"/>
          <w:szCs w:val="20"/>
        </w:rPr>
        <w:t xml:space="preserve"> и </w:t>
      </w:r>
      <w:r w:rsidRPr="00835C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Агентом</w:t>
      </w:r>
      <w:r w:rsidRPr="00835C18">
        <w:rPr>
          <w:rFonts w:ascii="Times New Roman" w:hAnsi="Times New Roman" w:cs="Times New Roman"/>
          <w:sz w:val="20"/>
          <w:szCs w:val="20"/>
        </w:rPr>
        <w:t xml:space="preserve"> в результате заключения договора присоединения к </w:t>
      </w:r>
      <w:r w:rsidRPr="00835C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Договору</w:t>
      </w:r>
      <w:r w:rsidRPr="00835C18">
        <w:rPr>
          <w:rFonts w:ascii="Times New Roman" w:hAnsi="Times New Roman" w:cs="Times New Roman"/>
          <w:sz w:val="20"/>
          <w:szCs w:val="20"/>
        </w:rPr>
        <w:t xml:space="preserve">, регулируются </w:t>
      </w:r>
      <w:r w:rsidRPr="00835C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Договором</w:t>
      </w:r>
      <w:r w:rsidRPr="00835C18">
        <w:rPr>
          <w:rFonts w:ascii="Times New Roman" w:hAnsi="Times New Roman" w:cs="Times New Roman"/>
          <w:sz w:val="20"/>
          <w:szCs w:val="20"/>
        </w:rPr>
        <w:t xml:space="preserve">, </w:t>
      </w:r>
      <w:r w:rsidRPr="00835C18">
        <w:rPr>
          <w:rFonts w:ascii="Times New Roman" w:hAnsi="Times New Roman" w:cs="Times New Roman"/>
          <w:b/>
          <w:sz w:val="20"/>
          <w:szCs w:val="20"/>
        </w:rPr>
        <w:t>Гражданским Кодексом Российской Федерации</w:t>
      </w:r>
      <w:r w:rsidRPr="00835C18">
        <w:rPr>
          <w:rFonts w:ascii="Times New Roman" w:hAnsi="Times New Roman" w:cs="Times New Roman"/>
          <w:sz w:val="20"/>
          <w:szCs w:val="20"/>
        </w:rPr>
        <w:t xml:space="preserve">, </w:t>
      </w:r>
      <w:r w:rsidRPr="00835C18">
        <w:rPr>
          <w:rFonts w:ascii="Times New Roman" w:hAnsi="Times New Roman" w:cs="Times New Roman"/>
          <w:b/>
          <w:sz w:val="20"/>
          <w:szCs w:val="20"/>
        </w:rPr>
        <w:t>Федеральным законом "Устав автомобильного транспорта и городского наземного электрического транспорта" от 08.11.2007 N 259-ФЗ</w:t>
      </w:r>
      <w:r w:rsidRPr="00835C18">
        <w:rPr>
          <w:rFonts w:ascii="Times New Roman" w:hAnsi="Times New Roman" w:cs="Times New Roman"/>
          <w:sz w:val="20"/>
          <w:szCs w:val="20"/>
        </w:rPr>
        <w:t xml:space="preserve">, </w:t>
      </w:r>
      <w:r w:rsidRPr="00835C18">
        <w:rPr>
          <w:rFonts w:ascii="Times New Roman" w:hAnsi="Times New Roman" w:cs="Times New Roman"/>
          <w:b/>
          <w:sz w:val="20"/>
          <w:szCs w:val="20"/>
        </w:rPr>
        <w:t>Постановлением Правительства РФ от 15.04.2011 N 272 "Об утверждении Правил перевозок грузов автомобильным транспортом"</w:t>
      </w:r>
      <w:r w:rsidRPr="00835C18">
        <w:rPr>
          <w:rFonts w:ascii="Times New Roman" w:hAnsi="Times New Roman" w:cs="Times New Roman"/>
          <w:sz w:val="20"/>
          <w:szCs w:val="20"/>
        </w:rPr>
        <w:t xml:space="preserve">, а при присоединении к </w:t>
      </w:r>
      <w:r w:rsidRPr="00835C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Договору</w:t>
      </w:r>
      <w:r w:rsidRPr="00835C18">
        <w:rPr>
          <w:rFonts w:ascii="Times New Roman" w:hAnsi="Times New Roman" w:cs="Times New Roman"/>
          <w:sz w:val="20"/>
          <w:szCs w:val="20"/>
        </w:rPr>
        <w:t xml:space="preserve"> физического лица - также </w:t>
      </w:r>
      <w:r w:rsidRPr="00835C18">
        <w:rPr>
          <w:rFonts w:ascii="Times New Roman" w:hAnsi="Times New Roman" w:cs="Times New Roman"/>
          <w:b/>
          <w:sz w:val="20"/>
          <w:szCs w:val="20"/>
        </w:rPr>
        <w:t>Законом «О защите прав потребителей»</w:t>
      </w:r>
      <w:r w:rsidRPr="00835C18">
        <w:rPr>
          <w:rFonts w:ascii="Times New Roman" w:hAnsi="Times New Roman" w:cs="Times New Roman"/>
          <w:sz w:val="20"/>
          <w:szCs w:val="20"/>
        </w:rPr>
        <w:t>.</w:t>
      </w:r>
    </w:p>
    <w:p w:rsidR="00835C18" w:rsidRPr="00835C18" w:rsidRDefault="00835C18" w:rsidP="00835C18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835C18">
        <w:rPr>
          <w:rFonts w:ascii="Times New Roman" w:hAnsi="Times New Roman" w:cs="Times New Roman"/>
          <w:sz w:val="20"/>
          <w:szCs w:val="20"/>
        </w:rPr>
        <w:t xml:space="preserve">При этом стороны признают, что в соответствии с </w:t>
      </w:r>
      <w:r w:rsidRPr="00835C18">
        <w:rPr>
          <w:rFonts w:ascii="Times New Roman" w:hAnsi="Times New Roman" w:cs="Times New Roman"/>
          <w:b/>
          <w:sz w:val="20"/>
          <w:szCs w:val="20"/>
        </w:rPr>
        <w:t>Постановлением Пленума Верховного Суда РФ от 28 июня 2012 года № 17 "О рассмотрении судами гражданских дел по спорам о защите прав потребителей"</w:t>
      </w:r>
      <w:r w:rsidRPr="00835C18">
        <w:rPr>
          <w:rFonts w:ascii="Times New Roman" w:hAnsi="Times New Roman" w:cs="Times New Roman"/>
          <w:sz w:val="20"/>
          <w:szCs w:val="20"/>
        </w:rPr>
        <w:t xml:space="preserve"> специальные нормы транспортного законодательства пользуются приоритетом над нормами </w:t>
      </w:r>
      <w:r w:rsidRPr="00835C18">
        <w:rPr>
          <w:rFonts w:ascii="Times New Roman" w:hAnsi="Times New Roman" w:cs="Times New Roman"/>
          <w:b/>
          <w:sz w:val="20"/>
          <w:szCs w:val="20"/>
        </w:rPr>
        <w:t>Закона «О защите прав потребителей</w:t>
      </w:r>
      <w:r w:rsidRPr="00835C18">
        <w:rPr>
          <w:rFonts w:ascii="Times New Roman" w:hAnsi="Times New Roman" w:cs="Times New Roman"/>
          <w:sz w:val="20"/>
          <w:szCs w:val="20"/>
        </w:rPr>
        <w:t>.</w:t>
      </w:r>
    </w:p>
    <w:p w:rsidR="00835C18" w:rsidRDefault="00835C18" w:rsidP="00835C18">
      <w:pPr>
        <w:pStyle w:val="a3"/>
        <w:spacing w:after="0"/>
        <w:rPr>
          <w:rFonts w:ascii="Times New Roman" w:hAnsi="Times New Roman" w:cs="Times New Roman"/>
        </w:rPr>
      </w:pPr>
    </w:p>
    <w:p w:rsidR="00835C18" w:rsidRDefault="00835C18" w:rsidP="00835C18">
      <w:pPr>
        <w:pStyle w:val="a3"/>
        <w:numPr>
          <w:ilvl w:val="0"/>
          <w:numId w:val="1"/>
        </w:numPr>
        <w:spacing w:after="0"/>
        <w:jc w:val="center"/>
        <w:rPr>
          <w:rFonts w:ascii="Times New Roman CYR" w:hAnsi="Times New Roman CYR" w:cs="Times New Roman CYR"/>
          <w:bCs/>
          <w:color w:val="000000" w:themeColor="text1"/>
        </w:rPr>
      </w:pPr>
      <w:r>
        <w:rPr>
          <w:rFonts w:ascii="Times New Roman CYR" w:hAnsi="Times New Roman CYR" w:cs="Times New Roman CYR"/>
          <w:bCs/>
          <w:color w:val="000000" w:themeColor="text1"/>
        </w:rPr>
        <w:t>ТЕРМИНЫ И ОПРЕДЕЛЕНИЯ</w:t>
      </w:r>
    </w:p>
    <w:p w:rsidR="00835C18" w:rsidRDefault="00835C18" w:rsidP="00835C18">
      <w:pPr>
        <w:spacing w:after="0"/>
        <w:jc w:val="center"/>
        <w:rPr>
          <w:rFonts w:ascii="Times New Roman CYR" w:hAnsi="Times New Roman CYR" w:cs="Times New Roman CYR"/>
          <w:bCs/>
          <w:color w:val="000000" w:themeColor="text1"/>
        </w:rPr>
      </w:pPr>
    </w:p>
    <w:p w:rsidR="00835C18" w:rsidRPr="00835C18" w:rsidRDefault="00835C18" w:rsidP="00835C18">
      <w:pPr>
        <w:spacing w:after="0"/>
        <w:ind w:left="708"/>
        <w:rPr>
          <w:rFonts w:ascii="Times New Roman CYR" w:hAnsi="Times New Roman CYR" w:cs="Times New Roman CYR"/>
          <w:bCs/>
          <w:color w:val="000000" w:themeColor="text1"/>
        </w:rPr>
      </w:pPr>
    </w:p>
    <w:p w:rsidR="00835C18" w:rsidRPr="00835C18" w:rsidRDefault="00835C18" w:rsidP="00835C18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35C18">
        <w:rPr>
          <w:rFonts w:ascii="Times New Roman CYR" w:hAnsi="Times New Roman CYR" w:cs="Times New Roman CYR"/>
          <w:b/>
          <w:sz w:val="20"/>
          <w:szCs w:val="20"/>
        </w:rPr>
        <w:t>Агент</w:t>
      </w:r>
      <w:r w:rsidRPr="00835C18">
        <w:rPr>
          <w:rFonts w:ascii="Times New Roman CYR" w:hAnsi="Times New Roman CYR" w:cs="Times New Roman CYR"/>
          <w:sz w:val="20"/>
          <w:szCs w:val="20"/>
        </w:rPr>
        <w:t xml:space="preserve"> - физическое лицо, юридическое лицо, индивидуальный предприниматель, резидент и нерезидент Российской Федерации, заключившее договор присоединения к </w:t>
      </w:r>
      <w:r w:rsidRPr="00835C18">
        <w:rPr>
          <w:rFonts w:ascii="Times New Roman CYR" w:hAnsi="Times New Roman CYR" w:cs="Times New Roman CYR"/>
          <w:b/>
          <w:sz w:val="20"/>
          <w:szCs w:val="20"/>
        </w:rPr>
        <w:t>Договору</w:t>
      </w:r>
      <w:r w:rsidRPr="00835C18">
        <w:rPr>
          <w:rFonts w:ascii="Times New Roman CYR" w:hAnsi="Times New Roman CYR" w:cs="Times New Roman CYR"/>
          <w:sz w:val="20"/>
          <w:szCs w:val="20"/>
        </w:rPr>
        <w:t xml:space="preserve"> в соответствии с п. 1.4. </w:t>
      </w:r>
      <w:r w:rsidRPr="00835C18">
        <w:rPr>
          <w:rFonts w:ascii="Times New Roman CYR" w:hAnsi="Times New Roman CYR" w:cs="Times New Roman CYR"/>
          <w:b/>
          <w:sz w:val="20"/>
          <w:szCs w:val="20"/>
        </w:rPr>
        <w:t>Договора</w:t>
      </w:r>
      <w:r w:rsidRPr="00835C18">
        <w:rPr>
          <w:rFonts w:ascii="Times New Roman CYR" w:hAnsi="Times New Roman CYR" w:cs="Times New Roman CYR"/>
          <w:sz w:val="20"/>
          <w:szCs w:val="20"/>
        </w:rPr>
        <w:t>.</w:t>
      </w:r>
    </w:p>
    <w:p w:rsidR="00835C18" w:rsidRPr="00835C18" w:rsidRDefault="00835C18" w:rsidP="00835C18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35C18">
        <w:rPr>
          <w:rFonts w:ascii="Times New Roman CYR" w:hAnsi="Times New Roman CYR" w:cs="Times New Roman CYR"/>
          <w:b/>
          <w:sz w:val="20"/>
          <w:szCs w:val="20"/>
        </w:rPr>
        <w:t xml:space="preserve">Принципал </w:t>
      </w:r>
      <w:r w:rsidRPr="00835C18">
        <w:rPr>
          <w:rFonts w:ascii="Times New Roman CYR" w:hAnsi="Times New Roman CYR" w:cs="Times New Roman CYR"/>
          <w:sz w:val="20"/>
          <w:szCs w:val="20"/>
        </w:rPr>
        <w:t>– Индивидуальный предприниматель Дашкевич Антон Вячеславович (Грузоперевозки «</w:t>
      </w:r>
      <w:hyperlink r:id="rId10" w:history="1">
        <w:r w:rsidRPr="001A7F80">
          <w:rPr>
            <w:rStyle w:val="a4"/>
            <w:rFonts w:ascii="Times New Roman CYR" w:hAnsi="Times New Roman CYR" w:cs="Times New Roman CYR"/>
            <w:sz w:val="20"/>
            <w:szCs w:val="20"/>
          </w:rPr>
          <w:t>НЭМИ</w:t>
        </w:r>
      </w:hyperlink>
      <w:r w:rsidRPr="00835C18">
        <w:rPr>
          <w:rFonts w:ascii="Times New Roman CYR" w:hAnsi="Times New Roman CYR" w:cs="Times New Roman CYR"/>
          <w:sz w:val="20"/>
          <w:szCs w:val="20"/>
        </w:rPr>
        <w:t>».</w:t>
      </w:r>
    </w:p>
    <w:p w:rsidR="00835C18" w:rsidRDefault="00835C18" w:rsidP="00835C18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52F9">
        <w:rPr>
          <w:rFonts w:ascii="Times New Roman" w:hAnsi="Times New Roman" w:cs="Times New Roman"/>
          <w:b/>
          <w:sz w:val="20"/>
          <w:szCs w:val="20"/>
        </w:rPr>
        <w:t>Оплата услуг</w:t>
      </w:r>
      <w:r w:rsidRPr="00835C18">
        <w:rPr>
          <w:rFonts w:ascii="Times New Roman" w:hAnsi="Times New Roman" w:cs="Times New Roman"/>
          <w:sz w:val="20"/>
          <w:szCs w:val="20"/>
        </w:rPr>
        <w:t xml:space="preserve"> - сумма денежных средств, подлежащая уплате </w:t>
      </w:r>
      <w:r w:rsidR="008452F9">
        <w:rPr>
          <w:rFonts w:ascii="Times New Roman" w:hAnsi="Times New Roman" w:cs="Times New Roman"/>
          <w:b/>
          <w:sz w:val="20"/>
          <w:szCs w:val="20"/>
        </w:rPr>
        <w:t>Принципалом</w:t>
      </w:r>
      <w:r w:rsidRPr="00835C18">
        <w:rPr>
          <w:rFonts w:ascii="Times New Roman" w:hAnsi="Times New Roman" w:cs="Times New Roman"/>
          <w:sz w:val="20"/>
          <w:szCs w:val="20"/>
        </w:rPr>
        <w:t xml:space="preserve"> за предоставленные </w:t>
      </w:r>
      <w:r w:rsidR="008452F9">
        <w:rPr>
          <w:rFonts w:ascii="Times New Roman" w:hAnsi="Times New Roman" w:cs="Times New Roman"/>
          <w:b/>
          <w:sz w:val="20"/>
          <w:szCs w:val="20"/>
        </w:rPr>
        <w:t>Услуги</w:t>
      </w:r>
      <w:r w:rsidRPr="00835C18">
        <w:rPr>
          <w:rFonts w:ascii="Times New Roman" w:hAnsi="Times New Roman" w:cs="Times New Roman"/>
          <w:sz w:val="20"/>
          <w:szCs w:val="20"/>
        </w:rPr>
        <w:t>.</w:t>
      </w:r>
    </w:p>
    <w:p w:rsidR="008452F9" w:rsidRDefault="008452F9" w:rsidP="008452F9">
      <w:pPr>
        <w:pStyle w:val="a3"/>
        <w:spacing w:after="0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8452F9" w:rsidRDefault="008452F9" w:rsidP="008452F9">
      <w:pPr>
        <w:pStyle w:val="a3"/>
        <w:numPr>
          <w:ilvl w:val="0"/>
          <w:numId w:val="1"/>
        </w:numPr>
        <w:spacing w:after="0"/>
        <w:jc w:val="center"/>
        <w:rPr>
          <w:rFonts w:ascii="Times New Roman CYR" w:hAnsi="Times New Roman CYR" w:cs="Times New Roman CYR"/>
          <w:bCs/>
          <w:color w:val="000000" w:themeColor="text1"/>
        </w:rPr>
      </w:pPr>
      <w:r>
        <w:rPr>
          <w:rFonts w:ascii="Times New Roman CYR" w:hAnsi="Times New Roman CYR" w:cs="Times New Roman CYR"/>
          <w:bCs/>
          <w:color w:val="000000" w:themeColor="text1"/>
        </w:rPr>
        <w:t>ПРЕДМЕТ ДОГОВОРА</w:t>
      </w:r>
    </w:p>
    <w:p w:rsidR="008452F9" w:rsidRDefault="008452F9" w:rsidP="008452F9">
      <w:pPr>
        <w:pStyle w:val="a3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8452F9" w:rsidRDefault="008452F9" w:rsidP="008452F9">
      <w:pPr>
        <w:pStyle w:val="a3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8452F9" w:rsidRPr="008452F9" w:rsidRDefault="008452F9" w:rsidP="008452F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452F9">
        <w:rPr>
          <w:rFonts w:ascii="Times New Roman" w:hAnsi="Times New Roman" w:cs="Times New Roman"/>
          <w:b/>
          <w:sz w:val="20"/>
          <w:szCs w:val="20"/>
        </w:rPr>
        <w:t>Агент</w:t>
      </w:r>
      <w:r w:rsidRPr="008452F9">
        <w:rPr>
          <w:rFonts w:ascii="Times New Roman" w:hAnsi="Times New Roman" w:cs="Times New Roman"/>
          <w:sz w:val="20"/>
          <w:szCs w:val="20"/>
        </w:rPr>
        <w:t xml:space="preserve"> оказывает </w:t>
      </w:r>
      <w:r w:rsidRPr="008452F9">
        <w:rPr>
          <w:rFonts w:ascii="Times New Roman" w:hAnsi="Times New Roman" w:cs="Times New Roman"/>
          <w:b/>
          <w:sz w:val="20"/>
          <w:szCs w:val="20"/>
        </w:rPr>
        <w:t>Принципалу</w:t>
      </w:r>
      <w:r w:rsidRPr="008452F9">
        <w:rPr>
          <w:rFonts w:ascii="Times New Roman" w:hAnsi="Times New Roman" w:cs="Times New Roman"/>
          <w:sz w:val="20"/>
          <w:szCs w:val="20"/>
        </w:rPr>
        <w:t xml:space="preserve"> </w:t>
      </w:r>
      <w:r w:rsidRPr="008452F9">
        <w:rPr>
          <w:rFonts w:ascii="Times New Roman" w:hAnsi="Times New Roman" w:cs="Times New Roman"/>
          <w:b/>
          <w:sz w:val="20"/>
          <w:szCs w:val="20"/>
        </w:rPr>
        <w:t>Услуги</w:t>
      </w:r>
      <w:r w:rsidRPr="008452F9">
        <w:rPr>
          <w:rFonts w:ascii="Times New Roman" w:hAnsi="Times New Roman" w:cs="Times New Roman"/>
          <w:sz w:val="20"/>
          <w:szCs w:val="20"/>
        </w:rPr>
        <w:t xml:space="preserve"> в соответствии с условиями </w:t>
      </w:r>
      <w:r w:rsidRPr="008452F9">
        <w:rPr>
          <w:rFonts w:ascii="Times New Roman" w:hAnsi="Times New Roman" w:cs="Times New Roman"/>
          <w:b/>
          <w:sz w:val="20"/>
          <w:szCs w:val="20"/>
        </w:rPr>
        <w:t>Договора</w:t>
      </w:r>
      <w:r w:rsidRPr="008452F9">
        <w:rPr>
          <w:rFonts w:ascii="Times New Roman" w:hAnsi="Times New Roman" w:cs="Times New Roman"/>
          <w:sz w:val="20"/>
          <w:szCs w:val="20"/>
        </w:rPr>
        <w:t xml:space="preserve">, а </w:t>
      </w:r>
      <w:r w:rsidRPr="008452F9">
        <w:rPr>
          <w:rFonts w:ascii="Times New Roman" w:hAnsi="Times New Roman" w:cs="Times New Roman"/>
          <w:b/>
          <w:sz w:val="20"/>
          <w:szCs w:val="20"/>
        </w:rPr>
        <w:t>Принципал</w:t>
      </w:r>
      <w:r w:rsidRPr="008452F9">
        <w:rPr>
          <w:rFonts w:ascii="Times New Roman" w:hAnsi="Times New Roman" w:cs="Times New Roman"/>
          <w:sz w:val="20"/>
          <w:szCs w:val="20"/>
        </w:rPr>
        <w:t xml:space="preserve"> обязуется </w:t>
      </w:r>
    </w:p>
    <w:p w:rsidR="008452F9" w:rsidRPr="008452F9" w:rsidRDefault="008452F9" w:rsidP="008452F9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8452F9">
        <w:rPr>
          <w:rFonts w:ascii="Times New Roman" w:hAnsi="Times New Roman" w:cs="Times New Roman"/>
          <w:sz w:val="20"/>
          <w:szCs w:val="20"/>
        </w:rPr>
        <w:t xml:space="preserve">оплатить </w:t>
      </w:r>
      <w:r w:rsidRPr="008452F9">
        <w:rPr>
          <w:rFonts w:ascii="Times New Roman" w:hAnsi="Times New Roman" w:cs="Times New Roman"/>
          <w:b/>
          <w:sz w:val="20"/>
          <w:szCs w:val="20"/>
        </w:rPr>
        <w:t>Агенту</w:t>
      </w:r>
      <w:r w:rsidRPr="008452F9">
        <w:rPr>
          <w:rFonts w:ascii="Times New Roman" w:hAnsi="Times New Roman" w:cs="Times New Roman"/>
          <w:sz w:val="20"/>
          <w:szCs w:val="20"/>
        </w:rPr>
        <w:t xml:space="preserve"> стоимость </w:t>
      </w:r>
      <w:r w:rsidRPr="008452F9">
        <w:rPr>
          <w:rFonts w:ascii="Times New Roman" w:hAnsi="Times New Roman" w:cs="Times New Roman"/>
          <w:b/>
          <w:sz w:val="20"/>
          <w:szCs w:val="20"/>
        </w:rPr>
        <w:t>Услуг</w:t>
      </w:r>
      <w:r w:rsidRPr="008452F9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r w:rsidRPr="008452F9">
        <w:rPr>
          <w:rFonts w:ascii="Times New Roman" w:hAnsi="Times New Roman" w:cs="Times New Roman"/>
          <w:b/>
          <w:sz w:val="20"/>
          <w:szCs w:val="20"/>
        </w:rPr>
        <w:t>Тарифами</w:t>
      </w:r>
      <w:r w:rsidRPr="008452F9">
        <w:rPr>
          <w:rFonts w:ascii="Times New Roman" w:hAnsi="Times New Roman" w:cs="Times New Roman"/>
          <w:sz w:val="20"/>
          <w:szCs w:val="20"/>
        </w:rPr>
        <w:t xml:space="preserve">, установленными </w:t>
      </w:r>
      <w:r w:rsidRPr="008452F9">
        <w:rPr>
          <w:rFonts w:ascii="Times New Roman" w:hAnsi="Times New Roman" w:cs="Times New Roman"/>
          <w:b/>
          <w:sz w:val="20"/>
          <w:szCs w:val="20"/>
        </w:rPr>
        <w:t>Агентом</w:t>
      </w:r>
      <w:r w:rsidRPr="008452F9">
        <w:rPr>
          <w:rFonts w:ascii="Times New Roman" w:hAnsi="Times New Roman" w:cs="Times New Roman"/>
          <w:sz w:val="20"/>
          <w:szCs w:val="20"/>
        </w:rPr>
        <w:t xml:space="preserve"> на день совершения </w:t>
      </w:r>
      <w:r w:rsidRPr="008452F9">
        <w:rPr>
          <w:rFonts w:ascii="Times New Roman" w:hAnsi="Times New Roman" w:cs="Times New Roman"/>
          <w:b/>
          <w:sz w:val="20"/>
          <w:szCs w:val="20"/>
        </w:rPr>
        <w:t>Услуг</w:t>
      </w:r>
      <w:r w:rsidRPr="008452F9">
        <w:rPr>
          <w:rFonts w:ascii="Times New Roman" w:hAnsi="Times New Roman" w:cs="Times New Roman"/>
          <w:sz w:val="20"/>
          <w:szCs w:val="20"/>
        </w:rPr>
        <w:t>.</w:t>
      </w:r>
    </w:p>
    <w:p w:rsidR="008452F9" w:rsidRDefault="008452F9" w:rsidP="008452F9">
      <w:pPr>
        <w:pStyle w:val="a3"/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 w:rsidRPr="008452F9">
        <w:rPr>
          <w:rFonts w:ascii="Times New Roman" w:hAnsi="Times New Roman" w:cs="Times New Roman"/>
          <w:sz w:val="20"/>
          <w:szCs w:val="20"/>
        </w:rPr>
        <w:t xml:space="preserve">В соответствии с законодательством РФ </w:t>
      </w:r>
      <w:r>
        <w:rPr>
          <w:rFonts w:ascii="Times New Roman" w:hAnsi="Times New Roman" w:cs="Times New Roman"/>
          <w:b/>
          <w:sz w:val="20"/>
          <w:szCs w:val="20"/>
        </w:rPr>
        <w:t>Принципалом</w:t>
      </w:r>
      <w:r w:rsidRPr="008452F9">
        <w:rPr>
          <w:rFonts w:ascii="Times New Roman" w:hAnsi="Times New Roman" w:cs="Times New Roman"/>
          <w:sz w:val="20"/>
          <w:szCs w:val="20"/>
        </w:rPr>
        <w:t xml:space="preserve"> может выступать как грузоотправитель, так и грузополучатель, в связи с чем, соответствующие пункты договора, регламентирующие права и обязанности </w:t>
      </w:r>
      <w:r w:rsidR="00BC7175">
        <w:rPr>
          <w:rFonts w:ascii="Times New Roman" w:hAnsi="Times New Roman" w:cs="Times New Roman"/>
          <w:b/>
          <w:sz w:val="20"/>
          <w:szCs w:val="20"/>
        </w:rPr>
        <w:t>Принцип</w:t>
      </w:r>
      <w:r>
        <w:rPr>
          <w:rFonts w:ascii="Times New Roman" w:hAnsi="Times New Roman" w:cs="Times New Roman"/>
          <w:b/>
          <w:sz w:val="20"/>
          <w:szCs w:val="20"/>
        </w:rPr>
        <w:t>ала</w:t>
      </w:r>
      <w:r w:rsidRPr="008452F9">
        <w:rPr>
          <w:rFonts w:ascii="Times New Roman" w:hAnsi="Times New Roman" w:cs="Times New Roman"/>
          <w:sz w:val="20"/>
          <w:szCs w:val="20"/>
        </w:rPr>
        <w:t>, применяются к нему в той части, в которой те или иные права и обязанности предусмотрены законодательством и договором для грузоотправителя или грузополучателя соответственно.</w:t>
      </w:r>
    </w:p>
    <w:p w:rsidR="00D76D79" w:rsidRDefault="00D76D79" w:rsidP="00FB724E">
      <w:pPr>
        <w:pStyle w:val="a3"/>
        <w:numPr>
          <w:ilvl w:val="1"/>
          <w:numId w:val="1"/>
        </w:numPr>
        <w:spacing w:after="0"/>
        <w:rPr>
          <w:rFonts w:ascii="Times New Roman CYR" w:hAnsi="Times New Roman CYR" w:cs="Times New Roman CYR"/>
        </w:rPr>
      </w:pPr>
      <w:r w:rsidRPr="00FB724E">
        <w:rPr>
          <w:rFonts w:ascii="Times New Roman CYR" w:hAnsi="Times New Roman CYR" w:cs="Times New Roman CYR"/>
          <w:b/>
        </w:rPr>
        <w:t>Заявка</w:t>
      </w:r>
      <w:r w:rsidRPr="00FB724E">
        <w:rPr>
          <w:rFonts w:ascii="Times New Roman CYR" w:hAnsi="Times New Roman CYR" w:cs="Times New Roman CYR"/>
        </w:rPr>
        <w:t xml:space="preserve"> на </w:t>
      </w:r>
      <w:r w:rsidR="00FB724E">
        <w:rPr>
          <w:rFonts w:ascii="Times New Roman CYR" w:hAnsi="Times New Roman CYR" w:cs="Times New Roman CYR"/>
          <w:b/>
        </w:rPr>
        <w:t>Услуги</w:t>
      </w:r>
      <w:r w:rsidRPr="00FB724E">
        <w:rPr>
          <w:rFonts w:ascii="Times New Roman CYR" w:hAnsi="Times New Roman CYR" w:cs="Times New Roman CYR"/>
        </w:rPr>
        <w:t xml:space="preserve"> должна быть подана </w:t>
      </w:r>
      <w:r w:rsidR="00FB724E">
        <w:rPr>
          <w:rFonts w:ascii="Times New Roman CYR" w:hAnsi="Times New Roman CYR" w:cs="Times New Roman CYR"/>
          <w:b/>
        </w:rPr>
        <w:t>Принципалом</w:t>
      </w:r>
      <w:r w:rsidRPr="00FB724E">
        <w:rPr>
          <w:rFonts w:ascii="Times New Roman CYR" w:hAnsi="Times New Roman CYR" w:cs="Times New Roman CYR"/>
        </w:rPr>
        <w:t xml:space="preserve"> не менее чем за 12 часов до момента </w:t>
      </w:r>
      <w:r w:rsidR="00FB724E">
        <w:rPr>
          <w:rFonts w:ascii="Times New Roman CYR" w:hAnsi="Times New Roman CYR" w:cs="Times New Roman CYR"/>
        </w:rPr>
        <w:t xml:space="preserve">осуществления </w:t>
      </w:r>
      <w:r w:rsidR="00FB724E">
        <w:rPr>
          <w:rFonts w:ascii="Times New Roman CYR" w:hAnsi="Times New Roman CYR" w:cs="Times New Roman CYR"/>
          <w:b/>
        </w:rPr>
        <w:t>Услуг Агентом</w:t>
      </w:r>
      <w:r w:rsidRPr="00FB724E">
        <w:rPr>
          <w:rFonts w:ascii="Times New Roman CYR" w:hAnsi="Times New Roman CYR" w:cs="Times New Roman CYR"/>
        </w:rPr>
        <w:t>.</w:t>
      </w:r>
    </w:p>
    <w:p w:rsidR="00FB724E" w:rsidRDefault="00FB724E" w:rsidP="00FB724E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B724E">
        <w:rPr>
          <w:rFonts w:ascii="Times New Roman" w:hAnsi="Times New Roman" w:cs="Times New Roman"/>
          <w:sz w:val="20"/>
          <w:szCs w:val="20"/>
        </w:rPr>
        <w:t xml:space="preserve">При наличии технической возможности на оказание </w:t>
      </w:r>
      <w:r>
        <w:rPr>
          <w:rFonts w:ascii="Times New Roman" w:hAnsi="Times New Roman" w:cs="Times New Roman"/>
          <w:b/>
          <w:sz w:val="20"/>
          <w:szCs w:val="20"/>
        </w:rPr>
        <w:t>Услуг</w:t>
      </w:r>
      <w:r w:rsidRPr="00FB724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Агент</w:t>
      </w:r>
      <w:r w:rsidRPr="00FB724E">
        <w:rPr>
          <w:rFonts w:ascii="Times New Roman" w:hAnsi="Times New Roman" w:cs="Times New Roman"/>
          <w:sz w:val="20"/>
          <w:szCs w:val="20"/>
        </w:rPr>
        <w:t xml:space="preserve"> подтверждает согласие на выполнение </w:t>
      </w:r>
      <w:r w:rsidRPr="00FB724E">
        <w:rPr>
          <w:rFonts w:ascii="Times New Roman" w:hAnsi="Times New Roman" w:cs="Times New Roman"/>
          <w:b/>
          <w:sz w:val="20"/>
          <w:szCs w:val="20"/>
        </w:rPr>
        <w:t xml:space="preserve">Заявки </w:t>
      </w:r>
      <w:r>
        <w:rPr>
          <w:rFonts w:ascii="Times New Roman" w:hAnsi="Times New Roman" w:cs="Times New Roman"/>
          <w:b/>
          <w:sz w:val="20"/>
          <w:szCs w:val="20"/>
        </w:rPr>
        <w:t>Принципала</w:t>
      </w:r>
      <w:r w:rsidRPr="00FB724E">
        <w:rPr>
          <w:rFonts w:ascii="Times New Roman" w:hAnsi="Times New Roman" w:cs="Times New Roman"/>
          <w:sz w:val="20"/>
          <w:szCs w:val="20"/>
        </w:rPr>
        <w:t xml:space="preserve"> в течение </w:t>
      </w:r>
      <w:r>
        <w:rPr>
          <w:rFonts w:ascii="Times New Roman" w:hAnsi="Times New Roman" w:cs="Times New Roman"/>
          <w:sz w:val="20"/>
          <w:szCs w:val="20"/>
        </w:rPr>
        <w:t>трех</w:t>
      </w:r>
      <w:r w:rsidRPr="00FB724E">
        <w:rPr>
          <w:rFonts w:ascii="Times New Roman" w:hAnsi="Times New Roman" w:cs="Times New Roman"/>
          <w:sz w:val="20"/>
          <w:szCs w:val="20"/>
        </w:rPr>
        <w:t xml:space="preserve"> часов с</w:t>
      </w:r>
      <w:r>
        <w:rPr>
          <w:rFonts w:ascii="Times New Roman" w:hAnsi="Times New Roman" w:cs="Times New Roman"/>
          <w:sz w:val="20"/>
          <w:szCs w:val="20"/>
        </w:rPr>
        <w:t xml:space="preserve"> 9 (девяти) часов 00 минут до 21 (двадцати одного) часа 00 минут с</w:t>
      </w:r>
      <w:r w:rsidRPr="00FB724E">
        <w:rPr>
          <w:rFonts w:ascii="Times New Roman" w:hAnsi="Times New Roman" w:cs="Times New Roman"/>
          <w:sz w:val="20"/>
          <w:szCs w:val="20"/>
        </w:rPr>
        <w:t xml:space="preserve"> момента получения </w:t>
      </w:r>
      <w:r w:rsidRPr="00FB724E">
        <w:rPr>
          <w:rFonts w:ascii="Times New Roman" w:hAnsi="Times New Roman" w:cs="Times New Roman"/>
          <w:b/>
          <w:sz w:val="20"/>
          <w:szCs w:val="20"/>
        </w:rPr>
        <w:t>Заявки</w:t>
      </w:r>
      <w:r w:rsidRPr="00FB724E">
        <w:rPr>
          <w:rFonts w:ascii="Times New Roman" w:hAnsi="Times New Roman" w:cs="Times New Roman"/>
          <w:sz w:val="20"/>
          <w:szCs w:val="20"/>
        </w:rPr>
        <w:t xml:space="preserve"> путем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>устной форм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Pr="00A95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использованием постоянного телефонного номера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или</w:t>
      </w:r>
      <w:r w:rsidRPr="00FB724E">
        <w:rPr>
          <w:rFonts w:ascii="Times New Roman" w:hAnsi="Times New Roman" w:cs="Times New Roman"/>
          <w:sz w:val="20"/>
          <w:szCs w:val="20"/>
        </w:rPr>
        <w:t xml:space="preserve"> выставления счета на оплату.</w:t>
      </w:r>
    </w:p>
    <w:p w:rsidR="00FB724E" w:rsidRDefault="00FB724E" w:rsidP="00FB724E">
      <w:pPr>
        <w:pStyle w:val="a3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FB724E" w:rsidRDefault="00FB724E" w:rsidP="00FB724E">
      <w:pPr>
        <w:pStyle w:val="a3"/>
        <w:numPr>
          <w:ilvl w:val="0"/>
          <w:numId w:val="1"/>
        </w:numPr>
        <w:spacing w:after="0"/>
        <w:jc w:val="center"/>
        <w:rPr>
          <w:rFonts w:ascii="Times New Roman CYR" w:hAnsi="Times New Roman CYR" w:cs="Times New Roman CYR"/>
          <w:bCs/>
          <w:color w:val="000000" w:themeColor="text1"/>
        </w:rPr>
      </w:pPr>
      <w:r>
        <w:rPr>
          <w:rFonts w:ascii="Times New Roman CYR" w:hAnsi="Times New Roman CYR" w:cs="Times New Roman CYR"/>
          <w:bCs/>
          <w:color w:val="000000" w:themeColor="text1"/>
        </w:rPr>
        <w:t>ОБЯЗАННОСТИ АГЕНТА</w:t>
      </w:r>
    </w:p>
    <w:p w:rsidR="00FB724E" w:rsidRDefault="00FB724E" w:rsidP="00FB724E">
      <w:pPr>
        <w:spacing w:after="0"/>
        <w:jc w:val="center"/>
        <w:rPr>
          <w:rFonts w:ascii="Times New Roman CYR" w:hAnsi="Times New Roman CYR" w:cs="Times New Roman CYR"/>
          <w:bCs/>
          <w:color w:val="000000" w:themeColor="text1"/>
        </w:rPr>
      </w:pPr>
    </w:p>
    <w:p w:rsidR="00FB724E" w:rsidRPr="00FB724E" w:rsidRDefault="00FB724E" w:rsidP="00FB724E">
      <w:pPr>
        <w:pStyle w:val="a3"/>
        <w:numPr>
          <w:ilvl w:val="1"/>
          <w:numId w:val="1"/>
        </w:numPr>
        <w:spacing w:after="0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FB724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Оказать </w:t>
      </w:r>
      <w:r w:rsidRPr="00FB724E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Прин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ципалу Услуги</w:t>
      </w:r>
      <w:r w:rsidRPr="00FB724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, указанные в п. 4.1. </w:t>
      </w:r>
      <w:r w:rsidRPr="00FB724E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Договора</w:t>
      </w:r>
      <w:r w:rsidRPr="00FB724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самостоятельно, своими</w:t>
      </w:r>
    </w:p>
    <w:p w:rsidR="00FB724E" w:rsidRDefault="00FB724E" w:rsidP="00FB724E">
      <w:pPr>
        <w:pStyle w:val="a3"/>
        <w:spacing w:after="0"/>
        <w:ind w:left="1080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FB724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силами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,</w:t>
      </w:r>
      <w:r w:rsidRPr="00FB724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либо с привлечением третьих лиц.</w:t>
      </w:r>
    </w:p>
    <w:p w:rsidR="00FB724E" w:rsidRPr="00FB724E" w:rsidRDefault="00FB724E" w:rsidP="00FB724E">
      <w:pPr>
        <w:pStyle w:val="a3"/>
        <w:numPr>
          <w:ilvl w:val="1"/>
          <w:numId w:val="1"/>
        </w:numPr>
        <w:spacing w:after="0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FB724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Подавать под погрузку исправные транспортные средства, пригодные для перевозки груза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Принципала</w:t>
      </w:r>
      <w:r w:rsidRPr="00FB724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и </w:t>
      </w:r>
    </w:p>
    <w:p w:rsidR="00FB724E" w:rsidRDefault="00FB724E" w:rsidP="00FB724E">
      <w:pPr>
        <w:pStyle w:val="a3"/>
        <w:spacing w:after="0"/>
        <w:ind w:left="1080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FB724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отвечающие техническим условиям и санитарным требованиям, в количестве и сроки (дата и время) согласованные с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Агентом</w:t>
      </w:r>
      <w:r w:rsidRPr="00FB724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.</w:t>
      </w:r>
    </w:p>
    <w:p w:rsidR="00FB724E" w:rsidRPr="00FB724E" w:rsidRDefault="00FB724E" w:rsidP="00FB724E">
      <w:pPr>
        <w:pStyle w:val="a3"/>
        <w:numPr>
          <w:ilvl w:val="1"/>
          <w:numId w:val="1"/>
        </w:numPr>
        <w:spacing w:after="0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FB724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В случае поломки транспортного средства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Агента</w:t>
      </w:r>
      <w:r w:rsidRPr="00FB724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</w:t>
      </w:r>
      <w:r w:rsidRPr="00FB724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обязан обеспечить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Принципала</w:t>
      </w:r>
      <w:r w:rsidRPr="00FB724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другим </w:t>
      </w:r>
    </w:p>
    <w:p w:rsidR="00FB724E" w:rsidRDefault="00FB724E" w:rsidP="00FB724E">
      <w:pPr>
        <w:pStyle w:val="a3"/>
        <w:spacing w:after="0"/>
        <w:ind w:left="1080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FB724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исправным транспортным средством в ближайшее, по возможности, время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.</w:t>
      </w:r>
    </w:p>
    <w:p w:rsidR="00FB724E" w:rsidRDefault="00FB724E" w:rsidP="00932059">
      <w:pPr>
        <w:pStyle w:val="a3"/>
        <w:numPr>
          <w:ilvl w:val="1"/>
          <w:numId w:val="1"/>
        </w:numPr>
        <w:spacing w:after="0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484016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В случае невозможности предоставить </w:t>
      </w:r>
      <w:r w:rsidR="00484016" w:rsidRPr="00484016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Принципалу</w:t>
      </w:r>
      <w:r w:rsidRPr="00484016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</w:t>
      </w:r>
      <w:r w:rsidR="00484016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Услуги</w:t>
      </w:r>
      <w:r w:rsidRPr="00484016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в оговоренное с </w:t>
      </w:r>
      <w:r w:rsidR="00484016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Принципалом</w:t>
      </w:r>
      <w:r w:rsidRPr="00484016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время, немедленно сообщить об этом </w:t>
      </w:r>
      <w:r w:rsidR="00484016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Принципалу</w:t>
      </w:r>
      <w:r w:rsidRPr="00484016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.</w:t>
      </w:r>
    </w:p>
    <w:p w:rsidR="003662BD" w:rsidRDefault="003662BD" w:rsidP="003662BD">
      <w:pPr>
        <w:pStyle w:val="a3"/>
        <w:numPr>
          <w:ilvl w:val="1"/>
          <w:numId w:val="1"/>
        </w:numPr>
        <w:spacing w:after="0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3662B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В случае изменения тарифов информировать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Принципала</w:t>
      </w:r>
      <w:r w:rsidRPr="003662B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в момент 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оформления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Заявки</w:t>
      </w:r>
      <w:r w:rsidRPr="003662B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У</w:t>
      </w:r>
      <w:r w:rsidRPr="003662BD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слуги</w:t>
      </w:r>
      <w:r w:rsidRPr="003662B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через официальный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</w:t>
      </w:r>
      <w:r w:rsidRPr="003662B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сайт 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http://нэми.рф</w:t>
      </w:r>
      <w:r w:rsidRPr="003662B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(цены могут меняться в зависимости от объема оказываемых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У</w:t>
      </w:r>
      <w:r w:rsidRPr="003662BD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слуг</w:t>
      </w:r>
      <w:r w:rsidRPr="003662B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,</w:t>
      </w:r>
      <w:r w:rsidRPr="003662B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br/>
        <w:t xml:space="preserve">окончательную стоимость </w:t>
      </w:r>
      <w:r w:rsidR="00BA241D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</w:t>
      </w:r>
      <w:r w:rsidRPr="003662B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озвучивает при их определении).</w:t>
      </w:r>
    </w:p>
    <w:p w:rsidR="003662BD" w:rsidRDefault="003662BD" w:rsidP="003662BD">
      <w:pPr>
        <w:pStyle w:val="a3"/>
        <w:numPr>
          <w:ilvl w:val="1"/>
          <w:numId w:val="1"/>
        </w:numPr>
        <w:spacing w:after="0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3662B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Предоставить </w:t>
      </w:r>
      <w:r w:rsidR="008F7048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Принципалу</w:t>
      </w:r>
      <w:r w:rsidR="008F7048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оригинал по юридическому адресу </w:t>
      </w:r>
      <w:r w:rsidR="008F7048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Агента</w:t>
      </w:r>
      <w:r w:rsidRPr="003662B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, либо выслать </w:t>
      </w:r>
      <w:r w:rsidR="00A166C1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электронной </w:t>
      </w:r>
      <w:r w:rsidRPr="003662B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почтой акт выполненных работ (оказанных </w:t>
      </w:r>
      <w:r w:rsidR="00300DA1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У</w:t>
      </w:r>
      <w:r w:rsidRPr="00300DA1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слуг</w:t>
      </w:r>
      <w:r w:rsidRPr="003662B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)</w:t>
      </w:r>
      <w:r w:rsidR="00A166C1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по безналичному расчету</w:t>
      </w:r>
      <w:r w:rsidR="008F7048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,</w:t>
      </w:r>
      <w:r w:rsidR="00A166C1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счета выставленного за оказанные </w:t>
      </w:r>
      <w:r w:rsidR="00A166C1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 xml:space="preserve">Услуги </w:t>
      </w:r>
      <w:r w:rsidR="00A166C1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или авансовый счет</w:t>
      </w:r>
      <w:r w:rsidR="008F7048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переводом денежных средств на расчетный счет </w:t>
      </w:r>
      <w:r w:rsidR="008F7048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Агента</w:t>
      </w:r>
      <w:r w:rsidRPr="003662B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.</w:t>
      </w:r>
      <w:r w:rsidRPr="003662B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br/>
        <w:t>Если в течение 5 (пяти) дней с момента вручения либо отправки акта выполненных работ (оказанных</w:t>
      </w:r>
      <w:r w:rsidRPr="003662B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br/>
      </w:r>
      <w:r w:rsidR="008F7048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У</w:t>
      </w:r>
      <w:r w:rsidRPr="008F7048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слуг</w:t>
      </w:r>
      <w:r w:rsidRPr="003662B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) </w:t>
      </w:r>
      <w:r w:rsidR="008F7048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Принципал</w:t>
      </w:r>
      <w:r w:rsidRPr="003662B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не предоставляет </w:t>
      </w:r>
      <w:r w:rsidR="008F7048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 xml:space="preserve">Агенту </w:t>
      </w:r>
      <w:r w:rsidRPr="003662B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письменных разногласий, то вышеназванный документ</w:t>
      </w:r>
      <w:r w:rsidRPr="003662B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br/>
        <w:t>считается согласованным и подписанным сторонами.</w:t>
      </w:r>
      <w:r w:rsidRPr="003662B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br/>
      </w:r>
      <w:r w:rsidRPr="003662B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lastRenderedPageBreak/>
        <w:t xml:space="preserve">При наличных расчетах оправдательные документы выдаются </w:t>
      </w:r>
      <w:r w:rsidR="008F7048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Агентом</w:t>
      </w:r>
      <w:r w:rsidRPr="003662B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только </w:t>
      </w:r>
      <w:r w:rsidR="00BA241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по юридическому адресу </w:t>
      </w:r>
      <w:r w:rsidR="00BA241D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Агента</w:t>
      </w:r>
      <w:r w:rsidR="00BA241D" w:rsidRPr="003662B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, либо выс</w:t>
      </w:r>
      <w:r w:rsidR="00BA241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ы</w:t>
      </w:r>
      <w:r w:rsidR="00BA241D" w:rsidRPr="003662B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ла</w:t>
      </w:r>
      <w:r w:rsidR="00BA241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ется</w:t>
      </w:r>
      <w:r w:rsidR="00BA241D" w:rsidRPr="003662B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</w:t>
      </w:r>
      <w:r w:rsidR="00BA241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электронной </w:t>
      </w:r>
      <w:r w:rsidR="00BA241D" w:rsidRPr="003662B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почтой</w:t>
      </w:r>
      <w:r w:rsidRPr="003662B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.</w:t>
      </w:r>
    </w:p>
    <w:p w:rsidR="008F7048" w:rsidRDefault="000C1ABE" w:rsidP="000C1ABE">
      <w:pPr>
        <w:pStyle w:val="a3"/>
        <w:numPr>
          <w:ilvl w:val="1"/>
          <w:numId w:val="1"/>
        </w:numPr>
        <w:spacing w:after="0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</w:t>
      </w:r>
      <w:r w:rsidRPr="000C1AB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обязуется выдать груз в пункте назначения уполномоченному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Принципалом</w:t>
      </w:r>
      <w:r w:rsidRPr="000C1AB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на</w:t>
      </w:r>
      <w:r w:rsidRPr="000C1AB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br/>
        <w:t>получение груза лицу, в дальнейшем именуемому «</w:t>
      </w:r>
      <w:r w:rsidRPr="000C1ABE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Грузополучатель</w:t>
      </w:r>
      <w:r w:rsidRPr="000C1AB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». Полномочия такого лица</w:t>
      </w:r>
      <w:r w:rsidRPr="000C1AB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br/>
        <w:t xml:space="preserve">подтверждаются предъявлением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Агенту</w:t>
      </w:r>
      <w:r w:rsidRPr="000C1AB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следующих документов: паспорта и доверенности на</w:t>
      </w:r>
      <w:r w:rsidRPr="000C1AB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br/>
        <w:t>получение груза.</w:t>
      </w:r>
    </w:p>
    <w:p w:rsidR="000C1ABE" w:rsidRDefault="000C1ABE" w:rsidP="000C1ABE">
      <w:pPr>
        <w:pStyle w:val="a3"/>
        <w:numPr>
          <w:ilvl w:val="1"/>
          <w:numId w:val="1"/>
        </w:numPr>
        <w:spacing w:after="0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0C1AB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Дополни</w:t>
      </w:r>
      <w:r w:rsidR="00BA241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тельные услуги (</w:t>
      </w:r>
      <w:r w:rsidRPr="000C1AB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экспедирование, страхование груза,</w:t>
      </w:r>
      <w:r w:rsidRPr="000C1AB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br/>
        <w:t xml:space="preserve">обеспечение охраны и пр.) по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З</w:t>
      </w:r>
      <w:r w:rsidRPr="000C1ABE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аявке</w:t>
      </w:r>
      <w:r w:rsidRPr="000C1AB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</w:t>
      </w:r>
      <w:r w:rsidRPr="000C1ABE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Принципала</w:t>
      </w:r>
      <w:r w:rsidRPr="000C1AB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могут быть осуществлены за дополнительную плату в</w:t>
      </w:r>
      <w:r w:rsidRPr="000C1AB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br/>
        <w:t>согласованном сторонами размере.</w:t>
      </w:r>
    </w:p>
    <w:p w:rsidR="000C1ABE" w:rsidRDefault="000C1ABE" w:rsidP="000C1ABE">
      <w:pPr>
        <w:pStyle w:val="a3"/>
        <w:numPr>
          <w:ilvl w:val="1"/>
          <w:numId w:val="1"/>
        </w:numPr>
        <w:spacing w:after="0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</w:t>
      </w:r>
      <w:r w:rsidRPr="000C1AB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не несет ответственности перед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Принципалом</w:t>
      </w:r>
      <w:r w:rsidRPr="000C1AB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за форс-мажорные обстоятельства,</w:t>
      </w:r>
      <w:r w:rsidRPr="000C1AB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br/>
        <w:t xml:space="preserve">возникшие не по вине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Агента</w:t>
      </w:r>
      <w:r w:rsidRPr="000C1AB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в том числе стихийные бедствия, военные действия, введение</w:t>
      </w:r>
      <w:r w:rsidRPr="000C1AB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br/>
        <w:t>чрезвычайного положения, пробки, заторы и др., повлекшие за собой невозможность осуществления</w:t>
      </w:r>
      <w:r w:rsidRPr="000C1AB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br/>
        <w:t>договора между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Агентом</w:t>
      </w:r>
      <w:r w:rsidRPr="000C1AB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и </w:t>
      </w:r>
      <w:r w:rsidR="00BA241D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Принципалом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,</w:t>
      </w:r>
      <w:r w:rsidRPr="000C1AB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либо порчу имущества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Принципала</w:t>
      </w:r>
      <w:r w:rsidRPr="000C1AB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и причинения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Принципалу</w:t>
      </w:r>
      <w:r w:rsidR="00BA241D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 xml:space="preserve"> </w:t>
      </w:r>
      <w:r w:rsidRPr="000C1AB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какого-либо другого рода ущерба, в связи с данными форс-мажорными обстоятельствами.</w:t>
      </w:r>
    </w:p>
    <w:p w:rsidR="00BA241D" w:rsidRDefault="00BA241D" w:rsidP="00BA241D">
      <w:pPr>
        <w:pStyle w:val="a3"/>
        <w:numPr>
          <w:ilvl w:val="1"/>
          <w:numId w:val="1"/>
        </w:numPr>
        <w:spacing w:after="0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</w:t>
      </w:r>
      <w:r w:rsidRPr="00BA241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в праве обратить взыскание на удерживаемое имущество в порядке ст.349 ГК РФ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.</w:t>
      </w:r>
    </w:p>
    <w:p w:rsidR="00BA241D" w:rsidRDefault="00BA241D" w:rsidP="00BA241D">
      <w:pPr>
        <w:spacing w:after="0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</w:p>
    <w:p w:rsidR="00BA241D" w:rsidRDefault="00BA241D" w:rsidP="00BA241D">
      <w:pPr>
        <w:pStyle w:val="a3"/>
        <w:numPr>
          <w:ilvl w:val="0"/>
          <w:numId w:val="1"/>
        </w:numPr>
        <w:spacing w:after="0"/>
        <w:jc w:val="center"/>
        <w:rPr>
          <w:rFonts w:ascii="Times New Roman CYR" w:hAnsi="Times New Roman CYR" w:cs="Times New Roman CYR"/>
          <w:bCs/>
          <w:color w:val="000000" w:themeColor="text1"/>
        </w:rPr>
      </w:pPr>
      <w:r>
        <w:rPr>
          <w:rFonts w:ascii="Times New Roman CYR" w:hAnsi="Times New Roman CYR" w:cs="Times New Roman CYR"/>
          <w:bCs/>
          <w:color w:val="000000" w:themeColor="text1"/>
        </w:rPr>
        <w:t>ОБЯЗАННОСТИ ПРИНЦИПАЛА</w:t>
      </w:r>
    </w:p>
    <w:p w:rsidR="00BA241D" w:rsidRDefault="00BA241D" w:rsidP="00BA241D">
      <w:pPr>
        <w:spacing w:after="0"/>
        <w:jc w:val="center"/>
        <w:rPr>
          <w:rFonts w:ascii="Times New Roman CYR" w:hAnsi="Times New Roman CYR" w:cs="Times New Roman CYR"/>
          <w:bCs/>
          <w:color w:val="000000" w:themeColor="text1"/>
        </w:rPr>
      </w:pPr>
    </w:p>
    <w:p w:rsidR="00BA241D" w:rsidRDefault="00BA241D" w:rsidP="007567CF">
      <w:pPr>
        <w:pStyle w:val="a3"/>
        <w:numPr>
          <w:ilvl w:val="1"/>
          <w:numId w:val="1"/>
        </w:numPr>
        <w:spacing w:after="0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Оплатить </w:t>
      </w:r>
      <w:r w:rsidRPr="00935FCC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Агенту</w:t>
      </w:r>
      <w:r w:rsidRP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</w:t>
      </w:r>
      <w:r w:rsidRPr="00935FCC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Услуги</w:t>
      </w:r>
      <w:r w:rsidRP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на основании выставленного счета и акта</w:t>
      </w:r>
      <w:r w:rsid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</w:t>
      </w:r>
      <w:r w:rsidRP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выполненных работ (оказанных </w:t>
      </w:r>
      <w:r w:rsidR="006E04E7" w:rsidRPr="00935FCC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У</w:t>
      </w:r>
      <w:r w:rsidRPr="00935FCC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слуг</w:t>
      </w:r>
      <w:r w:rsidRP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)</w:t>
      </w:r>
      <w:r w:rsidR="00935FCC" w:rsidRP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по безналичному расчету, счета выставленного за оказанные </w:t>
      </w:r>
      <w:r w:rsidR="00935FCC" w:rsidRPr="00935FCC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 xml:space="preserve">Услуги </w:t>
      </w:r>
      <w:r w:rsidR="00935FCC" w:rsidRP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или авансовый счет переводом денежных средств на расчетный счет </w:t>
      </w:r>
      <w:r w:rsidR="00935FCC" w:rsidRPr="00935FCC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Агента</w:t>
      </w:r>
      <w:r w:rsidRP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, в соответствии с тарифами, утвержденными </w:t>
      </w:r>
      <w:r w:rsidR="006E04E7" w:rsidRPr="00935FCC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Агентом</w:t>
      </w:r>
      <w:r w:rsidRP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на</w:t>
      </w:r>
      <w:r w:rsidR="00935FCC" w:rsidRP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</w:t>
      </w:r>
      <w:r w:rsidRP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день исполнения </w:t>
      </w:r>
      <w:r w:rsidR="006E04E7" w:rsidRPr="00935FCC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Услуг</w:t>
      </w:r>
      <w:r w:rsidRP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, размещенными на сайте </w:t>
      </w:r>
      <w:hyperlink r:id="rId11" w:history="1">
        <w:r w:rsidR="006E04E7" w:rsidRPr="00935FCC">
          <w:rPr>
            <w:rStyle w:val="a4"/>
            <w:rFonts w:ascii="Times New Roman CYR" w:hAnsi="Times New Roman CYR" w:cs="Times New Roman CYR"/>
            <w:bCs/>
            <w:sz w:val="20"/>
            <w:szCs w:val="20"/>
          </w:rPr>
          <w:t>http://нэми.рф</w:t>
        </w:r>
      </w:hyperlink>
      <w:r w:rsidR="006E04E7" w:rsidRP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(р</w:t>
      </w:r>
      <w:r w:rsidRP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азмещенные</w:t>
      </w:r>
      <w:r w:rsidRP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br/>
        <w:t>на сайте цены являются условными и могут изменя</w:t>
      </w:r>
      <w:r w:rsidR="00935FCC" w:rsidRP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ться с учетом бонусов и скидок)</w:t>
      </w:r>
      <w:r w:rsidRP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. Оплата</w:t>
      </w:r>
      <w:r w:rsidRP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br/>
        <w:t>производится в рублях безналичным</w:t>
      </w:r>
      <w:r w:rsidR="00935FCC" w:rsidRP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</w:t>
      </w:r>
      <w:r w:rsid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расчетом в </w:t>
      </w:r>
      <w:r w:rsidR="00935FCC" w:rsidRP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течение двух дней с даты выставления счета</w:t>
      </w:r>
      <w:r w:rsidRP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или наличным путем </w:t>
      </w:r>
      <w:r w:rsidR="00935FCC" w:rsidRP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по окончанию выполнения </w:t>
      </w:r>
      <w:r w:rsidR="00935FCC" w:rsidRPr="00935FCC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Услуг</w:t>
      </w:r>
      <w:r w:rsidRP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.</w:t>
      </w:r>
      <w:r w:rsid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</w:t>
      </w:r>
      <w:r w:rsidRP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Датой оплаты считается дата поступления денежных средств на расчетный счет </w:t>
      </w:r>
      <w:r w:rsidR="00935FCC" w:rsidRPr="00935FCC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Агента</w:t>
      </w:r>
      <w:r w:rsidR="00935FCC" w:rsidRP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или оплатой наличным путем по окончанию выполнения </w:t>
      </w:r>
      <w:r w:rsidR="00935FCC" w:rsidRPr="00935FCC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Услуг</w:t>
      </w:r>
      <w:r w:rsidR="00935FCC" w:rsidRP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. </w:t>
      </w:r>
      <w:r w:rsidRP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Сумма в</w:t>
      </w:r>
      <w:r w:rsidRP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br/>
      </w:r>
      <w:r w:rsid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счете указывается </w:t>
      </w:r>
      <w:r w:rsidR="00935FCC" w:rsidRP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без </w:t>
      </w:r>
      <w:r w:rsidRP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учет</w:t>
      </w:r>
      <w:r w:rsidR="00935FCC" w:rsidRP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а</w:t>
      </w:r>
      <w:r w:rsid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НДС.</w:t>
      </w:r>
    </w:p>
    <w:p w:rsidR="00935FCC" w:rsidRDefault="00935FCC" w:rsidP="007567CF">
      <w:pPr>
        <w:pStyle w:val="a3"/>
        <w:numPr>
          <w:ilvl w:val="1"/>
          <w:numId w:val="1"/>
        </w:numPr>
        <w:spacing w:after="0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Обеспечить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Агента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информацией и документацией для выполнения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Агентом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своих обязательств.</w:t>
      </w:r>
    </w:p>
    <w:p w:rsidR="00FA7F07" w:rsidRPr="00FA7F07" w:rsidRDefault="00FA7F07" w:rsidP="00FA7F07">
      <w:pPr>
        <w:pStyle w:val="a3"/>
        <w:numPr>
          <w:ilvl w:val="1"/>
          <w:numId w:val="1"/>
        </w:numP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FA7F07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К согласованному в </w:t>
      </w:r>
      <w:r w:rsidRPr="00FA7F07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Заявке</w:t>
      </w:r>
      <w:r w:rsidRPr="00FA7F07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времени прибытия автомобиля в место передачи груза подготовить груз и необходимые перевозочные документы, надлежаще упаковать и закрепить груз для его перевозки. Погрузка и разгрузка осуществляются силами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Принципала</w:t>
      </w:r>
      <w:r w:rsidRPr="00FA7F07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, если в </w:t>
      </w:r>
      <w:r w:rsidRPr="00FA7F07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Заявке</w:t>
      </w:r>
      <w:r w:rsidRPr="00FA7F07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не оговорены иные условия.</w:t>
      </w:r>
    </w:p>
    <w:p w:rsidR="00FA7F07" w:rsidRPr="00FA7F07" w:rsidRDefault="00FA7F07" w:rsidP="00FA7F07">
      <w:pPr>
        <w:pStyle w:val="a3"/>
        <w:numPr>
          <w:ilvl w:val="1"/>
          <w:numId w:val="1"/>
        </w:numP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FA7F07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Обеспечить принятие </w:t>
      </w:r>
      <w:r w:rsidRPr="00FA7F07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Грузополучателем</w:t>
      </w:r>
      <w:r w:rsidRPr="00FA7F07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груза в срок, указанный в </w:t>
      </w:r>
      <w:r w:rsidRPr="00FA7F07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Заявке</w:t>
      </w:r>
      <w:r w:rsidRPr="00FA7F07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и надлежащее оформление перевозочных документов со стороны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Принципала</w:t>
      </w:r>
      <w:r w:rsidRPr="00FA7F07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(подпись и печать уполномоченного лица).</w:t>
      </w:r>
    </w:p>
    <w:p w:rsidR="00FA7F07" w:rsidRPr="00FA7F07" w:rsidRDefault="00FA7F07" w:rsidP="00FA7F07">
      <w:pPr>
        <w:pStyle w:val="a3"/>
        <w:numPr>
          <w:ilvl w:val="1"/>
          <w:numId w:val="1"/>
        </w:numP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FA7F07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В случае заключения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Д</w:t>
      </w:r>
      <w:r w:rsidRPr="00FA7F07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оговора</w:t>
      </w:r>
      <w:r w:rsidRPr="00FA7F07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с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Принципалом</w:t>
      </w:r>
      <w:r w:rsidRPr="00FA7F07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- физическим лицом,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индивидуальным предпринимателем,</w:t>
      </w:r>
      <w:r w:rsidRPr="00FA7F07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юридическим лицом, оплата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Услуг</w:t>
      </w:r>
      <w:r w:rsidRPr="00FA7F07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(в т. ч. за 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дополнительные услуги</w:t>
      </w:r>
      <w:r w:rsidRPr="00FA7F07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при необходимости) производится в рублях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,</w:t>
      </w:r>
      <w:r w:rsidRPr="00FA7F07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в порядке 100 % предварительной оплаты на основании </w:t>
      </w:r>
      <w:r w:rsidRPr="00FA7F07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Заявки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или </w:t>
      </w:r>
      <w:r w:rsidR="00A6547F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авансового счета.</w:t>
      </w:r>
    </w:p>
    <w:p w:rsidR="009452B0" w:rsidRPr="009452B0" w:rsidRDefault="009452B0" w:rsidP="009452B0">
      <w:pPr>
        <w:pStyle w:val="a3"/>
        <w:numPr>
          <w:ilvl w:val="1"/>
          <w:numId w:val="1"/>
        </w:numP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В случае расхождения данных, указанных в </w:t>
      </w:r>
      <w:r w:rsidRPr="009452B0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Заявке</w:t>
      </w:r>
      <w:r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, и фактически оказанных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Принципалу</w:t>
      </w:r>
      <w:r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</w:t>
      </w:r>
      <w:r w:rsidRPr="009452B0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Услуг</w:t>
      </w:r>
      <w:r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на основании путевого листа,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Принципал</w:t>
      </w:r>
      <w:r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обязан оплат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ить такую разницу в течение 3 (т</w:t>
      </w:r>
      <w:r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рех) рабочих дней с даты выставления счета.</w:t>
      </w:r>
    </w:p>
    <w:p w:rsidR="00213400" w:rsidRPr="00213400" w:rsidRDefault="00213400" w:rsidP="00213400">
      <w:pPr>
        <w:pStyle w:val="a3"/>
        <w:numPr>
          <w:ilvl w:val="1"/>
          <w:numId w:val="1"/>
        </w:numP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Принципалу</w:t>
      </w:r>
      <w:r w:rsidRPr="0021340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запрещается провозить опасные, легковоспламеняющиеся, ядовитые, и другие представляющие общественную опасность вещества, оружие, наркотические и психотропные препараты.</w:t>
      </w:r>
    </w:p>
    <w:p w:rsidR="00213400" w:rsidRDefault="00213400" w:rsidP="00213400">
      <w:pPr>
        <w:pStyle w:val="a3"/>
        <w:numPr>
          <w:ilvl w:val="1"/>
          <w:numId w:val="1"/>
        </w:numP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21340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При перевозке продуктов питания, требующих особого режима перевозки, в т. ч. скоропортящихся, уведомить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Агента</w:t>
      </w:r>
      <w:r w:rsidRPr="0021340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не позднее, чем за 2 (два) дня до даты перевозки письменно.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</w:t>
      </w:r>
      <w:r w:rsidRPr="0021340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вправе отказаться от данной перевозки в одностороннем порядке.</w:t>
      </w:r>
    </w:p>
    <w:p w:rsidR="00213400" w:rsidRDefault="00213400" w:rsidP="00213400">
      <w:pPr>
        <w:pStyle w:val="a3"/>
        <w:spacing w:after="0"/>
        <w:rPr>
          <w:rFonts w:ascii="Times New Roman CYR" w:hAnsi="Times New Roman CYR" w:cs="Times New Roman CYR"/>
          <w:bCs/>
          <w:color w:val="000000" w:themeColor="text1"/>
        </w:rPr>
      </w:pPr>
    </w:p>
    <w:p w:rsidR="00213400" w:rsidRDefault="00213400" w:rsidP="00213400">
      <w:pPr>
        <w:pStyle w:val="a3"/>
        <w:numPr>
          <w:ilvl w:val="0"/>
          <w:numId w:val="1"/>
        </w:numPr>
        <w:spacing w:after="0"/>
        <w:jc w:val="center"/>
        <w:rPr>
          <w:rFonts w:ascii="Times New Roman CYR" w:hAnsi="Times New Roman CYR" w:cs="Times New Roman CYR"/>
          <w:bCs/>
          <w:color w:val="000000" w:themeColor="text1"/>
        </w:rPr>
      </w:pPr>
      <w:r>
        <w:rPr>
          <w:rFonts w:ascii="Times New Roman CYR" w:hAnsi="Times New Roman CYR" w:cs="Times New Roman CYR"/>
          <w:bCs/>
          <w:color w:val="000000" w:themeColor="text1"/>
        </w:rPr>
        <w:t>ОТВЕТСТВЕННОСТЬ СТОРОН</w:t>
      </w:r>
    </w:p>
    <w:p w:rsidR="00213400" w:rsidRDefault="00213400" w:rsidP="00213400">
      <w:pPr>
        <w:spacing w:after="0"/>
        <w:jc w:val="center"/>
        <w:rPr>
          <w:rFonts w:ascii="Times New Roman CYR" w:hAnsi="Times New Roman CYR" w:cs="Times New Roman CYR"/>
          <w:bCs/>
          <w:color w:val="000000" w:themeColor="text1"/>
        </w:rPr>
      </w:pPr>
    </w:p>
    <w:p w:rsidR="007F70AF" w:rsidRPr="007F70AF" w:rsidRDefault="007F70AF" w:rsidP="007F70AF">
      <w:pPr>
        <w:pStyle w:val="a3"/>
        <w:numPr>
          <w:ilvl w:val="1"/>
          <w:numId w:val="1"/>
        </w:numP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7F70AF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В случае нарушения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Агентом</w:t>
      </w:r>
      <w:r w:rsidRPr="007F70AF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обязанностей, указанных в разделе 5 настоящего </w:t>
      </w:r>
      <w:r w:rsidRPr="007F70AF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Договора</w:t>
      </w:r>
      <w:r w:rsidRPr="007F70AF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</w:t>
      </w:r>
      <w:r w:rsidRPr="007F70AF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несет ответственность в соответствии с действующим законодательством.</w:t>
      </w:r>
    </w:p>
    <w:p w:rsidR="007F70AF" w:rsidRPr="007F70AF" w:rsidRDefault="007F70AF" w:rsidP="007F70AF">
      <w:pPr>
        <w:pStyle w:val="a3"/>
        <w:numPr>
          <w:ilvl w:val="1"/>
          <w:numId w:val="1"/>
        </w:numP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</w:t>
      </w:r>
      <w:r w:rsidRPr="007F70AF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не несет ответственность за утрату или повреждение груза, принятого к перевозке, произошедших не по вине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Агента</w:t>
      </w:r>
      <w:r w:rsidRPr="007F70AF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. </w:t>
      </w:r>
      <w:r w:rsidRPr="007F70AF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Стороны</w:t>
      </w:r>
      <w:r w:rsidRPr="007F70AF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согласовали и признают, что обстоятельства повреждения груза и размер ущерба, причиненного грузу в период </w:t>
      </w:r>
      <w:r w:rsidR="001A7F8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осуществления </w:t>
      </w:r>
      <w:r w:rsidR="001A7F80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Услуг,</w:t>
      </w:r>
      <w:r w:rsidRPr="007F70AF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могут быть установлены только в порядке установленным </w:t>
      </w:r>
      <w:r w:rsidRPr="007F70AF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главой VII Правил перевозок грузов автомобильным транспортом, утвержденных Постановлением Правительства РФ от 15.04.2011 № 272</w:t>
      </w:r>
      <w:r w:rsidRPr="007F70AF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, </w:t>
      </w:r>
      <w:r w:rsidR="001A7F80" w:rsidRPr="007F70AF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с обязательных вызовов</w:t>
      </w:r>
      <w:r w:rsidRPr="007F70AF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надлежаще уполномоченного представителя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Агента</w:t>
      </w:r>
      <w:r w:rsidRPr="007F70AF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для составления акта в срок не более 24 часов с момента обнаружения повреждения груза.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</w:t>
      </w:r>
      <w:r w:rsidRPr="007F70AF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не несет ответственности в случае недостачи </w:t>
      </w:r>
      <w:r w:rsidR="001A7F80" w:rsidRPr="007F70AF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груза,</w:t>
      </w:r>
      <w:r w:rsidRPr="007F70AF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доставленного </w:t>
      </w:r>
      <w:r w:rsidRPr="007F70AF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Грузополучателю</w:t>
      </w:r>
      <w:r w:rsidRPr="007F70AF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без нарушения целостности пломб либо упаковки.</w:t>
      </w:r>
    </w:p>
    <w:p w:rsidR="007F70AF" w:rsidRPr="007F70AF" w:rsidRDefault="007F70AF" w:rsidP="007F70AF">
      <w:pPr>
        <w:pStyle w:val="a3"/>
        <w:numPr>
          <w:ilvl w:val="1"/>
          <w:numId w:val="1"/>
        </w:numP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7F70AF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lastRenderedPageBreak/>
        <w:t xml:space="preserve">Настоящим </w:t>
      </w:r>
      <w:r w:rsidRPr="007F70AF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Стороны</w:t>
      </w:r>
      <w:r w:rsidRPr="007F70AF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согласовали, что в случае сдачи груза к перевозке без объявления ценности, стоимость утраченного груза принимается сторонами в размере 150 (сто пятьдесят) рублей за одн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о</w:t>
      </w:r>
      <w:r w:rsidRPr="007F70AF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место (</w:t>
      </w:r>
      <w:r w:rsidR="001A7F8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единицу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)</w:t>
      </w:r>
      <w:r w:rsidRPr="007F70AF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или 50 (пятьдесят) рублей за один килограмм 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массы (</w:t>
      </w:r>
      <w:r w:rsidRPr="007F70AF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веса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) груза</w:t>
      </w:r>
      <w:r w:rsidRPr="007F70AF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.</w:t>
      </w:r>
    </w:p>
    <w:p w:rsidR="009452B0" w:rsidRPr="009452B0" w:rsidRDefault="009452B0" w:rsidP="009452B0">
      <w:pPr>
        <w:pStyle w:val="a3"/>
        <w:numPr>
          <w:ilvl w:val="1"/>
          <w:numId w:val="1"/>
        </w:numP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За просрочку доставки груза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</w:t>
      </w:r>
      <w:r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по письменному требованию </w:t>
      </w:r>
      <w:r w:rsidRPr="009452B0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Грузополучателя</w:t>
      </w:r>
      <w:r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уплачивает последнему штраф в размере 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1 % (одного </w:t>
      </w:r>
      <w:r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процента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) от</w:t>
      </w:r>
      <w:r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стоимости перевозки за каждые сутки просрочки. Общая сумма штрафа за просрочку доставки груза не может превышать размер его провозной платы. Просрочка доставки груза исчисляется с двадцати четырех часов 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(</w:t>
      </w:r>
      <w:r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суток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)</w:t>
      </w:r>
      <w:r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, когда должен быть доставлен груз.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выгрузки.</w:t>
      </w:r>
    </w:p>
    <w:p w:rsidR="009452B0" w:rsidRPr="009452B0" w:rsidRDefault="009452B0" w:rsidP="009452B0">
      <w:pPr>
        <w:pStyle w:val="a3"/>
        <w:numPr>
          <w:ilvl w:val="1"/>
          <w:numId w:val="1"/>
        </w:numP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В случае нарушения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Принципалом</w:t>
      </w:r>
      <w:r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п. 6.1. - 6.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8</w:t>
      </w:r>
      <w:r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. </w:t>
      </w:r>
      <w:r w:rsidRPr="009452B0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Договора</w:t>
      </w:r>
      <w:r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</w:t>
      </w:r>
      <w:r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имеет право в одностороннем внесудебном порядке отказаться от исполнения </w:t>
      </w:r>
      <w:r w:rsidRPr="009452B0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Договора</w:t>
      </w:r>
      <w:r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и потребовать оплаты за уже оказанные </w:t>
      </w:r>
      <w:r w:rsidRPr="009452B0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Услуги</w:t>
      </w:r>
      <w:r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.</w:t>
      </w:r>
    </w:p>
    <w:p w:rsidR="009452B0" w:rsidRPr="009452B0" w:rsidRDefault="009452B0" w:rsidP="009452B0">
      <w:pPr>
        <w:pStyle w:val="a3"/>
        <w:numPr>
          <w:ilvl w:val="1"/>
          <w:numId w:val="1"/>
        </w:numP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В случае задержки оплаты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,</w:t>
      </w:r>
      <w:r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в том числе, но не ограничив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аясь, в соответствии с п. 6.6.</w:t>
      </w:r>
      <w:r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по оказанным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Агентом</w:t>
      </w:r>
      <w:r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</w:t>
      </w:r>
      <w:r w:rsidRPr="009452B0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Услугам</w:t>
      </w:r>
      <w:r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</w:t>
      </w:r>
      <w:r w:rsidRPr="009452B0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Принципал</w:t>
      </w:r>
      <w:r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, по требованию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Агента</w:t>
      </w:r>
      <w:r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, выплачивает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Агенту</w:t>
      </w:r>
      <w:r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пени в размере 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1</w:t>
      </w:r>
      <w:r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% 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(одного процента) </w:t>
      </w:r>
      <w:r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от стоимости оказанных </w:t>
      </w:r>
      <w:r w:rsidR="0024704F" w:rsidRPr="0024704F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У</w:t>
      </w:r>
      <w:r w:rsidRPr="0024704F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слуг</w:t>
      </w:r>
      <w:r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за каждый день просрочки платежа с даты оказания </w:t>
      </w:r>
      <w:r w:rsidR="0024704F" w:rsidRPr="0024704F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У</w:t>
      </w:r>
      <w:r w:rsidRPr="0024704F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слуг</w:t>
      </w:r>
      <w:r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.</w:t>
      </w:r>
      <w:r w:rsidR="0024704F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</w:t>
      </w:r>
      <w:r w:rsidR="0024704F"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Просрочка </w:t>
      </w:r>
      <w:r w:rsidR="0024704F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платежа </w:t>
      </w:r>
      <w:r w:rsidR="0024704F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Услуг</w:t>
      </w:r>
      <w:r w:rsidR="0024704F"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исчисляется с двадцати четырех часов </w:t>
      </w:r>
      <w:r w:rsidR="0024704F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(</w:t>
      </w:r>
      <w:r w:rsidR="0024704F"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суток</w:t>
      </w:r>
      <w:r w:rsidR="0024704F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) </w:t>
      </w:r>
      <w:r w:rsidR="0024704F"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с даты оказания </w:t>
      </w:r>
      <w:r w:rsidR="0024704F" w:rsidRPr="0024704F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Услуг</w:t>
      </w:r>
      <w:r w:rsidR="0024704F" w:rsidRPr="009452B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.</w:t>
      </w:r>
    </w:p>
    <w:p w:rsidR="00042281" w:rsidRPr="00042281" w:rsidRDefault="00042281" w:rsidP="00042281">
      <w:pPr>
        <w:pStyle w:val="a3"/>
        <w:numPr>
          <w:ilvl w:val="1"/>
          <w:numId w:val="1"/>
        </w:numP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042281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За непредъявленные к перевозке груза, указанного в соответствующей </w:t>
      </w:r>
      <w:r w:rsidRPr="00042281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Заявке</w:t>
      </w:r>
      <w:r w:rsidRPr="00042281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, а равно за отказ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Принципала</w:t>
      </w:r>
      <w:r w:rsidRPr="00042281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от исполнения </w:t>
      </w:r>
      <w:r w:rsidRPr="00042281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Заявки</w:t>
      </w:r>
      <w:r w:rsidRPr="00042281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менее чем за 4 часа до установленного в </w:t>
      </w:r>
      <w:r w:rsidRPr="00042281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Заявке</w:t>
      </w:r>
      <w:r w:rsidRPr="00042281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времени,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Принципал</w:t>
      </w:r>
      <w:r w:rsidRPr="00042281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по письменному требованию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Агента</w:t>
      </w:r>
      <w:r w:rsidRPr="00042281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уплачивает в течение двух дней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Агенту</w:t>
      </w:r>
      <w:r w:rsidRPr="00042281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штраф в размере 50 % от платы за перевозку, указанной в соответствующей </w:t>
      </w:r>
      <w:r w:rsidRPr="00042281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Заявке</w:t>
      </w:r>
      <w:r w:rsidRPr="00042281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, а также возмещает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Агенту</w:t>
      </w:r>
      <w:r w:rsidRPr="00042281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все расходы и убытки, понесенные последним и связанные с исполнением соответствующей </w:t>
      </w:r>
      <w:r w:rsidRPr="00042281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Заявки</w:t>
      </w:r>
      <w:r w:rsidRPr="00042281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.</w:t>
      </w:r>
    </w:p>
    <w:p w:rsidR="00042281" w:rsidRPr="00042281" w:rsidRDefault="00042281" w:rsidP="00042281">
      <w:pPr>
        <w:pStyle w:val="a3"/>
        <w:numPr>
          <w:ilvl w:val="1"/>
          <w:numId w:val="1"/>
        </w:numP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042281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За неисполнение либо ненадлежащее исполнение обязательств по настоящему </w:t>
      </w:r>
      <w:r w:rsidRPr="00042281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Договору</w:t>
      </w:r>
      <w:r w:rsidRPr="00042281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виновная </w:t>
      </w:r>
      <w:r w:rsidRPr="00042281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Сторона</w:t>
      </w:r>
      <w:r w:rsidRPr="00042281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несет ответственность в соответствии с действующим </w:t>
      </w:r>
      <w:r w:rsidRPr="00042281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законодательством Российской Федерации</w:t>
      </w:r>
      <w:r w:rsidRPr="00042281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.</w:t>
      </w:r>
    </w:p>
    <w:p w:rsidR="00213400" w:rsidRDefault="00042281" w:rsidP="00C940C8">
      <w:pPr>
        <w:pStyle w:val="a3"/>
        <w:numPr>
          <w:ilvl w:val="1"/>
          <w:numId w:val="1"/>
        </w:numPr>
        <w:spacing w:after="0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042281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Стороны</w:t>
      </w:r>
      <w:r w:rsidRPr="00042281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установили, что зачет денежных требований и других финансовых обязательств производится только по согласованию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С</w:t>
      </w:r>
      <w:r w:rsidRPr="00042281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торон</w:t>
      </w:r>
      <w:r w:rsidRPr="00042281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путем подписания акта зачета взаимных требований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по безналичному расчету </w:t>
      </w:r>
      <w:r w:rsidR="00C940C8" w:rsidRP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или оплатой наличным путем</w:t>
      </w:r>
      <w:r w:rsidR="00044301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,</w:t>
      </w:r>
      <w:r w:rsidR="00C940C8" w:rsidRPr="00935FC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по окончанию выполнения </w:t>
      </w:r>
      <w:r w:rsidR="00C940C8" w:rsidRPr="00935FCC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Услуг</w:t>
      </w:r>
      <w:r w:rsidR="00C940C8" w:rsidRPr="00C940C8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,</w:t>
      </w:r>
      <w:r w:rsidR="00044301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где основанием являются</w:t>
      </w:r>
      <w:r w:rsidR="00C940C8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 xml:space="preserve"> </w:t>
      </w:r>
      <w:r w:rsidR="00C940C8" w:rsidRPr="003662B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оправдательные документы, выда</w:t>
      </w:r>
      <w:r w:rsidR="00C940C8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нные</w:t>
      </w:r>
      <w:r w:rsidR="00C940C8" w:rsidRPr="003662B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</w:t>
      </w:r>
      <w:r w:rsidR="00C940C8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Агентом</w:t>
      </w:r>
      <w:r w:rsidR="00C940C8" w:rsidRPr="003662B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</w:t>
      </w:r>
      <w:r w:rsidR="00C940C8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по юридическому адресу </w:t>
      </w:r>
      <w:r w:rsidR="00C940C8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Агента</w:t>
      </w:r>
      <w:r w:rsidR="00C940C8" w:rsidRPr="003662B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, либо </w:t>
      </w:r>
      <w:r w:rsidR="00C940C8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отправленные</w:t>
      </w:r>
      <w:r w:rsidR="00C940C8" w:rsidRPr="003662B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</w:t>
      </w:r>
      <w:r w:rsidR="00C940C8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электронной </w:t>
      </w:r>
      <w:r w:rsidR="00C940C8" w:rsidRPr="003662BD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почтой.</w:t>
      </w:r>
    </w:p>
    <w:p w:rsidR="00044301" w:rsidRDefault="00044301" w:rsidP="00C008AA">
      <w:pPr>
        <w:spacing w:after="0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</w:p>
    <w:p w:rsidR="00C008AA" w:rsidRDefault="00C008AA" w:rsidP="00C008AA">
      <w:pPr>
        <w:pStyle w:val="a3"/>
        <w:numPr>
          <w:ilvl w:val="0"/>
          <w:numId w:val="1"/>
        </w:numPr>
        <w:spacing w:after="0"/>
        <w:jc w:val="center"/>
        <w:rPr>
          <w:rFonts w:ascii="Times New Roman CYR" w:hAnsi="Times New Roman CYR" w:cs="Times New Roman CYR"/>
          <w:bCs/>
          <w:color w:val="000000" w:themeColor="text1"/>
        </w:rPr>
      </w:pPr>
      <w:r>
        <w:rPr>
          <w:rFonts w:ascii="Times New Roman CYR" w:hAnsi="Times New Roman CYR" w:cs="Times New Roman CYR"/>
          <w:bCs/>
          <w:color w:val="000000" w:themeColor="text1"/>
        </w:rPr>
        <w:t>РАЗРЕШЕНИЕ СПОРОВ</w:t>
      </w:r>
    </w:p>
    <w:p w:rsidR="00C008AA" w:rsidRDefault="00C008AA" w:rsidP="00C008AA">
      <w:pPr>
        <w:spacing w:after="0"/>
        <w:jc w:val="center"/>
        <w:rPr>
          <w:rFonts w:ascii="Times New Roman CYR" w:hAnsi="Times New Roman CYR" w:cs="Times New Roman CYR"/>
          <w:bCs/>
          <w:color w:val="000000" w:themeColor="text1"/>
        </w:rPr>
      </w:pPr>
    </w:p>
    <w:p w:rsidR="00C008AA" w:rsidRPr="00C008AA" w:rsidRDefault="00C008AA" w:rsidP="00C008AA">
      <w:pPr>
        <w:pStyle w:val="a3"/>
        <w:numPr>
          <w:ilvl w:val="1"/>
          <w:numId w:val="1"/>
        </w:numP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C008AA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Все споры и разногласия </w:t>
      </w:r>
      <w:r w:rsidRPr="00C008AA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Стороны</w:t>
      </w:r>
      <w:r w:rsidRPr="00C008AA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реша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ют</w:t>
      </w:r>
      <w:r w:rsidRPr="00C008AA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путем переговоров.</w:t>
      </w:r>
    </w:p>
    <w:p w:rsidR="00C008AA" w:rsidRPr="00C008AA" w:rsidRDefault="00C008AA" w:rsidP="00C008AA">
      <w:pPr>
        <w:pStyle w:val="a3"/>
        <w:numPr>
          <w:ilvl w:val="1"/>
          <w:numId w:val="1"/>
        </w:numPr>
        <w:spacing w:after="0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C008AA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В отношении требований к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Агенту</w:t>
      </w:r>
      <w:r w:rsidRPr="00C008AA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, вытекающих из 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выполнения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Услуг</w:t>
      </w:r>
      <w:r w:rsidRPr="00C008AA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, устанавливается обязательный досудебный порядок, досудебный порядок считается соблюденным в случае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,</w:t>
      </w:r>
      <w:r w:rsidRPr="00C008AA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если претензия направлена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Агенту</w:t>
      </w:r>
      <w:r w:rsidRPr="00C008AA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с приложением документов, предусмотренные </w:t>
      </w:r>
      <w:r w:rsidRPr="00C008AA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главой VII Постановления Правительства РФ от 15.04.2011 N 272 "Об утверждении Правил перевозок грузов автомобильным транспортом"</w:t>
      </w:r>
      <w:r w:rsidRPr="00C008AA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и подтверждающие обстоятельства, изложенные в претензии, в том числе:</w:t>
      </w:r>
    </w:p>
    <w:p w:rsidR="00C008AA" w:rsidRPr="00C008AA" w:rsidRDefault="00C008AA" w:rsidP="00C008AA">
      <w:pPr>
        <w:pStyle w:val="a3"/>
        <w:spacing w:after="0"/>
        <w:ind w:left="1080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C008AA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Акт, предусмотренный </w:t>
      </w:r>
      <w:r w:rsidRPr="00C008AA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главой VII Постановления Правительства РФ от 15.04.2011 N 272 "Об утверждении Правил перевозок грузов автомобильным транспортом"</w:t>
      </w:r>
      <w:r w:rsidRPr="00C008AA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;</w:t>
      </w:r>
    </w:p>
    <w:p w:rsidR="00935FCC" w:rsidRDefault="00C008AA" w:rsidP="00C008AA">
      <w:pPr>
        <w:pStyle w:val="a3"/>
        <w:spacing w:after="0"/>
        <w:ind w:left="1080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Д</w:t>
      </w:r>
      <w:r w:rsidRPr="00C008AA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оказательства вызова надлежаще уполномоченного представителя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Агента</w:t>
      </w:r>
      <w:r w:rsidRPr="00C008AA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для участия в составлении указанного Акта.</w:t>
      </w:r>
    </w:p>
    <w:p w:rsidR="00C008AA" w:rsidRPr="00C008AA" w:rsidRDefault="00C008AA" w:rsidP="00C008AA">
      <w:pPr>
        <w:pStyle w:val="a3"/>
        <w:numPr>
          <w:ilvl w:val="1"/>
          <w:numId w:val="1"/>
        </w:numP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C008AA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Сторона</w:t>
      </w:r>
      <w:r w:rsidRPr="00C008AA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, получившая претензию, обязана рассмотреть ее и ответить по существу претензии в письменной форме не позднее 5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(пяти) рабочих</w:t>
      </w:r>
      <w:r w:rsidRPr="00C008AA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дней от даты получения претензии, а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</w:t>
      </w:r>
      <w:r w:rsidRPr="00C008AA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, по требованиям, вытекающим из 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выполнения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Услуг</w:t>
      </w:r>
      <w:r w:rsidRPr="00C008AA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, в срок не позднее 30 дней со дня получения претензии.</w:t>
      </w:r>
    </w:p>
    <w:p w:rsidR="00C008AA" w:rsidRPr="00C008AA" w:rsidRDefault="00C008AA" w:rsidP="00C008AA">
      <w:pPr>
        <w:pStyle w:val="a3"/>
        <w:numPr>
          <w:ilvl w:val="1"/>
          <w:numId w:val="1"/>
        </w:numPr>
        <w:spacing w:after="0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C008AA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Если споры и разногласия останутся неурегулированными, то они будут подлежать рассмотрению в Арбитражном суде г. 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Красноярск</w:t>
      </w:r>
      <w:r w:rsidRPr="00C008AA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Красноярского края</w:t>
      </w:r>
      <w:r w:rsidRPr="00C008AA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с обязательным соблюдением претензионного порядка. </w:t>
      </w:r>
      <w:r w:rsidRPr="00C008AA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Сторона</w:t>
      </w:r>
      <w:r w:rsidRPr="00C008AA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, получившая претензию, обязана рассмотреть ее и </w:t>
      </w:r>
    </w:p>
    <w:p w:rsidR="00C008AA" w:rsidRPr="00C008AA" w:rsidRDefault="00C008AA" w:rsidP="00C008AA">
      <w:pPr>
        <w:pStyle w:val="a3"/>
        <w:spacing w:after="0"/>
        <w:ind w:left="1080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C008AA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ответить по существу претензии в письменной форме не позднее 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5</w:t>
      </w:r>
      <w:r w:rsidRPr="00C008AA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(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пяти</w:t>
      </w:r>
      <w:r w:rsidRPr="00C008AA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)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рабочих</w:t>
      </w:r>
      <w:r w:rsidRPr="00C008AA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дней от даты получения претензии.</w:t>
      </w:r>
    </w:p>
    <w:p w:rsidR="00C008AA" w:rsidRDefault="00C008AA" w:rsidP="00C008AA">
      <w:pPr>
        <w:pStyle w:val="a3"/>
        <w:spacing w:after="0"/>
        <w:ind w:left="1080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</w:p>
    <w:p w:rsidR="00C008AA" w:rsidRPr="0032284E" w:rsidRDefault="0032284E" w:rsidP="00C008AA">
      <w:pPr>
        <w:pStyle w:val="a3"/>
        <w:numPr>
          <w:ilvl w:val="0"/>
          <w:numId w:val="1"/>
        </w:numPr>
        <w:spacing w:after="0"/>
        <w:jc w:val="center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>
        <w:rPr>
          <w:rFonts w:ascii="Times New Roman CYR" w:hAnsi="Times New Roman CYR" w:cs="Times New Roman CYR"/>
          <w:bCs/>
          <w:color w:val="000000" w:themeColor="text1"/>
        </w:rPr>
        <w:t>ЗАКЛЮЧИТЕЛЬНЫЕ ПОЛОЖЕНИЯ</w:t>
      </w:r>
    </w:p>
    <w:p w:rsidR="0032284E" w:rsidRPr="0032284E" w:rsidRDefault="0032284E" w:rsidP="0032284E">
      <w:pPr>
        <w:spacing w:after="0"/>
        <w:jc w:val="center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</w:p>
    <w:p w:rsidR="0032284E" w:rsidRPr="0032284E" w:rsidRDefault="0032284E" w:rsidP="0032284E">
      <w:pPr>
        <w:pStyle w:val="a3"/>
        <w:numPr>
          <w:ilvl w:val="1"/>
          <w:numId w:val="1"/>
        </w:numP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32284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Засвидетельствованные работниками организации связи отказ или уклонение </w:t>
      </w:r>
      <w:r w:rsidRPr="001326F0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Стороны-адресата</w:t>
      </w:r>
      <w:r w:rsidRPr="0032284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от получения почтового отправления или телеграфного сообщения другой </w:t>
      </w:r>
      <w:r w:rsidR="001326F0" w:rsidRPr="001326F0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С</w:t>
      </w:r>
      <w:r w:rsidRPr="001326F0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тороны</w:t>
      </w:r>
      <w:r w:rsidR="001326F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(</w:t>
      </w:r>
      <w:r w:rsidRPr="0032284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возврат организацией связи корреспонденции в связи с истечением срока ее хранения или отсутствием адресата по адресу, определяемому в соответствии с гл.8 настоящего </w:t>
      </w:r>
      <w:r w:rsidRPr="001326F0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Договора</w:t>
      </w:r>
      <w:r w:rsidRPr="0032284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, а также по иным причинам) влекут правовые последствия, тождественные получению </w:t>
      </w:r>
      <w:r w:rsidRPr="001326F0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Стороной-адресатом</w:t>
      </w:r>
      <w:r w:rsidRPr="0032284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соответствующего почтового отправления или телеграфного сообщения.</w:t>
      </w:r>
    </w:p>
    <w:p w:rsidR="001326F0" w:rsidRPr="001326F0" w:rsidRDefault="001326F0" w:rsidP="001326F0">
      <w:pPr>
        <w:pStyle w:val="a3"/>
        <w:numPr>
          <w:ilvl w:val="1"/>
          <w:numId w:val="1"/>
        </w:numP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Принципал</w:t>
      </w:r>
      <w:r w:rsidRPr="001326F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дает безусловное согласие на обработку и хранение предоставленных в связи с исполнением </w:t>
      </w:r>
      <w:r w:rsidRPr="001326F0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Договора</w:t>
      </w:r>
      <w:r w:rsidRPr="001326F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персональных данных. При предоставлении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Принципалом</w:t>
      </w:r>
      <w:r w:rsidRPr="001326F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персональных данных иных лиц,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lastRenderedPageBreak/>
        <w:t>Агент</w:t>
      </w:r>
      <w:r w:rsidRPr="001326F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гарантирует, что согласие вышеуказанных лиц на предоставление их персональных данных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Агенту</w:t>
      </w:r>
      <w:r w:rsidRPr="001326F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Принципалом</w:t>
      </w:r>
      <w:r w:rsidRPr="001326F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получено, и несет ответственность в случае предъявления каких-либо претензий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Агенту</w:t>
      </w:r>
      <w:r w:rsidRPr="001326F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вследствие несоблюдения данного условия.</w:t>
      </w:r>
    </w:p>
    <w:p w:rsidR="001326F0" w:rsidRPr="001326F0" w:rsidRDefault="001326F0" w:rsidP="001326F0">
      <w:pPr>
        <w:pStyle w:val="a3"/>
        <w:numPr>
          <w:ilvl w:val="1"/>
          <w:numId w:val="1"/>
        </w:numP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Принципал</w:t>
      </w:r>
      <w:r w:rsidRPr="001326F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, предоставляя информацию об абонентских номерах мобильной связи своих, а равно </w:t>
      </w:r>
      <w:r w:rsidRPr="001326F0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Грузоотправителя /Грузополучателя</w:t>
      </w:r>
      <w:r w:rsidRPr="001326F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(или их уполномоченных представителей) непосредственно, либо через </w:t>
      </w:r>
      <w:r w:rsidRPr="001326F0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Грузоотправителя</w:t>
      </w:r>
      <w:r w:rsidRPr="001326F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, дает свое согласие на получение смс-уведомлений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Агента</w:t>
      </w:r>
      <w:r w:rsidRPr="001326F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, а также подтверждает наличие желания получать такие смс-уведомления. Данное правило действует также в отношении адресов электронной почты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Принципала</w:t>
      </w:r>
      <w:r w:rsidRPr="001326F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, с которых последний направляет </w:t>
      </w:r>
      <w:r w:rsidRPr="001326F0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Заявки</w:t>
      </w:r>
      <w:r w:rsidRPr="001326F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на предоставление </w:t>
      </w:r>
      <w:r w:rsidRPr="001326F0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Услуг</w:t>
      </w:r>
      <w:r w:rsidRPr="001326F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по </w:t>
      </w:r>
      <w: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настоящему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Договору</w:t>
      </w:r>
      <w:r w:rsidRPr="001326F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.</w:t>
      </w:r>
    </w:p>
    <w:p w:rsidR="001326F0" w:rsidRPr="001326F0" w:rsidRDefault="001326F0" w:rsidP="001326F0">
      <w:pPr>
        <w:pStyle w:val="a3"/>
        <w:numPr>
          <w:ilvl w:val="1"/>
          <w:numId w:val="1"/>
        </w:numP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1326F0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Стороны</w:t>
      </w:r>
      <w:r w:rsidRPr="001326F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признают юридическую силу документов, направленных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Агенту</w:t>
      </w:r>
      <w:r w:rsidRPr="001326F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посредством </w:t>
      </w:r>
      <w:r w:rsidR="00874D82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личной передачи, почтовым отправлением</w:t>
      </w:r>
      <w:r w:rsidRPr="001326F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и электронной связи в случае, если получение и акцептирование документа подтверждается </w:t>
      </w:r>
      <w:r w:rsidR="00874D82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Агентом</w:t>
      </w:r>
      <w:r w:rsidRPr="001326F0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, а также возможно с достоверностью установить, что они исходят от надлежаще уполномоченного лица.</w:t>
      </w:r>
    </w:p>
    <w:p w:rsidR="00874D82" w:rsidRPr="00874D82" w:rsidRDefault="00874D82" w:rsidP="00874D82">
      <w:pPr>
        <w:pStyle w:val="a3"/>
        <w:numPr>
          <w:ilvl w:val="1"/>
          <w:numId w:val="1"/>
        </w:numP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874D82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Исходящие электронные письма </w:t>
      </w:r>
      <w:r w:rsidR="00DA73D7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Агента</w:t>
      </w:r>
      <w:r w:rsidRPr="00874D82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направляются с </w:t>
      </w:r>
      <w:r w:rsidR="00DA73D7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электронной почты </w:t>
      </w:r>
      <w:r w:rsidR="00DA73D7">
        <w:rPr>
          <w:rFonts w:ascii="Times New Roman CYR" w:hAnsi="Times New Roman CYR" w:cs="Times New Roman CYR"/>
          <w:bCs/>
          <w:color w:val="000000" w:themeColor="text1"/>
          <w:sz w:val="20"/>
          <w:szCs w:val="20"/>
          <w:lang w:val="en-US"/>
        </w:rPr>
        <w:t>info</w:t>
      </w:r>
      <w:r w:rsidR="00DA73D7" w:rsidRPr="00DA73D7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@</w:t>
      </w:r>
      <w:r w:rsidR="00DA73D7">
        <w:rPr>
          <w:rFonts w:ascii="Times New Roman CYR" w:hAnsi="Times New Roman CYR" w:cs="Times New Roman CYR"/>
          <w:bCs/>
          <w:color w:val="000000" w:themeColor="text1"/>
          <w:sz w:val="20"/>
          <w:szCs w:val="20"/>
          <w:lang w:val="en-US"/>
        </w:rPr>
        <w:t>gruznemi</w:t>
      </w:r>
      <w:r w:rsidR="00DA73D7" w:rsidRPr="00DA73D7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.</w:t>
      </w:r>
      <w:r w:rsidR="00DA73D7">
        <w:rPr>
          <w:rFonts w:ascii="Times New Roman CYR" w:hAnsi="Times New Roman CYR" w:cs="Times New Roman CYR"/>
          <w:bCs/>
          <w:color w:val="000000" w:themeColor="text1"/>
          <w:sz w:val="20"/>
          <w:szCs w:val="20"/>
          <w:lang w:val="en-US"/>
        </w:rPr>
        <w:t>ru</w:t>
      </w:r>
      <w:r w:rsidRPr="00874D82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. Аутентичность исходящих электронных писем </w:t>
      </w:r>
      <w:r w:rsidR="00DA73D7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Агента</w:t>
      </w:r>
      <w:r w:rsidRPr="00874D82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, подтверждается, в случае необходимости, заверением распечатанной электронной переписки штампом «копия верна» с круглой печатью </w:t>
      </w:r>
      <w:r w:rsidR="00DA73D7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Агента</w:t>
      </w:r>
      <w:r w:rsidRPr="00874D82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и подписью уполномоченного лица</w:t>
      </w:r>
    </w:p>
    <w:p w:rsidR="0032284E" w:rsidRPr="00B80C6C" w:rsidRDefault="00B80C6C" w:rsidP="00B80C6C">
      <w:pPr>
        <w:pStyle w:val="a3"/>
        <w:numPr>
          <w:ilvl w:val="1"/>
          <w:numId w:val="1"/>
        </w:numPr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</w:t>
      </w:r>
      <w:r w:rsidRPr="00B80C6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имеет право вносить изменения и дополнения к настоящему </w:t>
      </w:r>
      <w:r w:rsidRPr="00B80C6C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Договору</w:t>
      </w:r>
      <w:r w:rsidRPr="00B80C6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 в одностороннем порядке.</w:t>
      </w:r>
    </w:p>
    <w:p w:rsidR="00C008AA" w:rsidRDefault="00C008AA" w:rsidP="00C008AA">
      <w:pPr>
        <w:pStyle w:val="a3"/>
        <w:spacing w:after="0"/>
        <w:ind w:left="1080"/>
        <w:jc w:val="center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</w:p>
    <w:p w:rsidR="00B80C6C" w:rsidRPr="00B80C6C" w:rsidRDefault="00B80C6C" w:rsidP="00B80C6C">
      <w:pPr>
        <w:pStyle w:val="a3"/>
        <w:numPr>
          <w:ilvl w:val="0"/>
          <w:numId w:val="1"/>
        </w:numPr>
        <w:spacing w:after="0"/>
        <w:jc w:val="center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>
        <w:rPr>
          <w:rFonts w:ascii="Times New Roman CYR" w:hAnsi="Times New Roman CYR" w:cs="Times New Roman CYR"/>
          <w:bCs/>
          <w:color w:val="000000" w:themeColor="text1"/>
        </w:rPr>
        <w:t>РЕКВИЗИТЫ СТОРОН</w:t>
      </w:r>
    </w:p>
    <w:p w:rsidR="00B80C6C" w:rsidRDefault="00B80C6C" w:rsidP="00B80C6C">
      <w:pPr>
        <w:spacing w:after="0"/>
        <w:jc w:val="center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</w:p>
    <w:p w:rsidR="00B80C6C" w:rsidRPr="00B80C6C" w:rsidRDefault="00B80C6C" w:rsidP="00B80C6C">
      <w:pPr>
        <w:spacing w:after="0"/>
        <w:ind w:left="1416"/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</w:pPr>
      <w:proofErr w:type="gramStart"/>
      <w:r w:rsidRPr="00B80C6C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>Агент: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 xml:space="preserve">   </w:t>
      </w:r>
      <w:proofErr w:type="gramEnd"/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 xml:space="preserve">            </w:t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ab/>
        <w:t xml:space="preserve">         Принципал:</w:t>
      </w:r>
    </w:p>
    <w:p w:rsidR="00B80C6C" w:rsidRPr="00B80C6C" w:rsidRDefault="00B80C6C" w:rsidP="00B80C6C">
      <w:pPr>
        <w:spacing w:after="0"/>
        <w:ind w:left="1416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B80C6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И. П. Дашкевич А. В.</w:t>
      </w:r>
    </w:p>
    <w:p w:rsidR="00B80C6C" w:rsidRPr="00B80C6C" w:rsidRDefault="00B80C6C" w:rsidP="00B80C6C">
      <w:pPr>
        <w:spacing w:after="0"/>
        <w:ind w:left="1416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B80C6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Юридический адрес: 663302, Россия, </w:t>
      </w:r>
    </w:p>
    <w:p w:rsidR="00B80C6C" w:rsidRPr="00B80C6C" w:rsidRDefault="00B80C6C" w:rsidP="00B80C6C">
      <w:pPr>
        <w:spacing w:after="0"/>
        <w:ind w:left="1416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B80C6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Красноярский край, город Норильск, </w:t>
      </w:r>
    </w:p>
    <w:p w:rsidR="00B80C6C" w:rsidRPr="00B80C6C" w:rsidRDefault="00B80C6C" w:rsidP="00B80C6C">
      <w:pPr>
        <w:spacing w:after="0"/>
        <w:ind w:left="1416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B80C6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ул. Ленинградская, д. 4, кв. 64 </w:t>
      </w:r>
    </w:p>
    <w:p w:rsidR="00B80C6C" w:rsidRPr="00B80C6C" w:rsidRDefault="00B80C6C" w:rsidP="00B80C6C">
      <w:pPr>
        <w:spacing w:after="0"/>
        <w:ind w:left="1416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B80C6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Почтовый адрес: 663302, Россия, </w:t>
      </w:r>
    </w:p>
    <w:p w:rsidR="00B80C6C" w:rsidRPr="00B80C6C" w:rsidRDefault="00B80C6C" w:rsidP="00B80C6C">
      <w:pPr>
        <w:spacing w:after="0"/>
        <w:ind w:left="1416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B80C6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Красноярский край, город Норильск, </w:t>
      </w:r>
    </w:p>
    <w:p w:rsidR="00B80C6C" w:rsidRPr="00B80C6C" w:rsidRDefault="00B80C6C" w:rsidP="00B80C6C">
      <w:pPr>
        <w:spacing w:after="0"/>
        <w:ind w:left="1416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B80C6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ул. Ленинградская, д. 4, кв. 64 </w:t>
      </w:r>
    </w:p>
    <w:p w:rsidR="00B80C6C" w:rsidRPr="00B80C6C" w:rsidRDefault="00B80C6C" w:rsidP="00B80C6C">
      <w:pPr>
        <w:spacing w:after="0"/>
        <w:ind w:left="1416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B80C6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ИНН 245713519342</w:t>
      </w:r>
    </w:p>
    <w:p w:rsidR="00B80C6C" w:rsidRPr="00B80C6C" w:rsidRDefault="00B80C6C" w:rsidP="00B80C6C">
      <w:pPr>
        <w:spacing w:after="0"/>
        <w:ind w:left="1416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B80C6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ОГРН 310245732200040</w:t>
      </w:r>
    </w:p>
    <w:p w:rsidR="00B80C6C" w:rsidRPr="00B80C6C" w:rsidRDefault="00B80C6C" w:rsidP="00B80C6C">
      <w:pPr>
        <w:spacing w:after="0"/>
        <w:ind w:left="1416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B80C6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р/с 40802810602500030796 </w:t>
      </w:r>
    </w:p>
    <w:p w:rsidR="00B80C6C" w:rsidRPr="00B80C6C" w:rsidRDefault="00B80C6C" w:rsidP="00B80C6C">
      <w:pPr>
        <w:spacing w:after="0"/>
        <w:ind w:left="1416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B80C6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ТОЧКА ПАО БАНКА «ФК ОТКРЫТИЕ»</w:t>
      </w:r>
    </w:p>
    <w:p w:rsidR="00B80C6C" w:rsidRPr="00B80C6C" w:rsidRDefault="00B80C6C" w:rsidP="00B80C6C">
      <w:pPr>
        <w:spacing w:after="0"/>
        <w:ind w:left="1416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B80C6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г. Москва</w:t>
      </w:r>
    </w:p>
    <w:p w:rsidR="00B80C6C" w:rsidRPr="00B80C6C" w:rsidRDefault="00B80C6C" w:rsidP="00B80C6C">
      <w:pPr>
        <w:spacing w:after="0"/>
        <w:ind w:left="1416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B80C6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 xml:space="preserve">к/с 30101810845250000999 </w:t>
      </w:r>
    </w:p>
    <w:p w:rsidR="00B80C6C" w:rsidRPr="00B80C6C" w:rsidRDefault="00B80C6C" w:rsidP="00B80C6C">
      <w:pPr>
        <w:spacing w:after="0"/>
        <w:ind w:left="1416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B80C6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БИК 044525999</w:t>
      </w:r>
    </w:p>
    <w:p w:rsidR="00B80C6C" w:rsidRDefault="00B80C6C" w:rsidP="00B80C6C">
      <w:pPr>
        <w:spacing w:after="0"/>
        <w:ind w:left="1416"/>
        <w:rPr>
          <w:rFonts w:ascii="Times New Roman CYR" w:hAnsi="Times New Roman CYR" w:cs="Times New Roman CYR"/>
          <w:bCs/>
          <w:color w:val="000000" w:themeColor="text1"/>
          <w:sz w:val="20"/>
          <w:szCs w:val="20"/>
          <w:lang w:val="en-US"/>
        </w:rPr>
      </w:pPr>
      <w:r w:rsidRPr="00B80C6C">
        <w:rPr>
          <w:rFonts w:ascii="Times New Roman CYR" w:hAnsi="Times New Roman CYR" w:cs="Times New Roman CYR"/>
          <w:bCs/>
          <w:color w:val="000000" w:themeColor="text1"/>
          <w:sz w:val="20"/>
          <w:szCs w:val="20"/>
          <w:lang w:val="en-US"/>
        </w:rPr>
        <w:t xml:space="preserve">e-mail: </w:t>
      </w:r>
      <w:hyperlink r:id="rId12" w:history="1">
        <w:r w:rsidR="004D7431" w:rsidRPr="00D66417">
          <w:rPr>
            <w:rStyle w:val="a4"/>
            <w:rFonts w:ascii="Times New Roman CYR" w:hAnsi="Times New Roman CYR" w:cs="Times New Roman CYR"/>
            <w:bCs/>
            <w:sz w:val="20"/>
            <w:szCs w:val="20"/>
            <w:lang w:val="en-US"/>
          </w:rPr>
          <w:t>info@gruznemi.ru</w:t>
        </w:r>
      </w:hyperlink>
    </w:p>
    <w:p w:rsidR="00B80C6C" w:rsidRPr="004D7431" w:rsidRDefault="00B80C6C" w:rsidP="00B80C6C">
      <w:pPr>
        <w:spacing w:after="0"/>
        <w:ind w:left="1416"/>
        <w:rPr>
          <w:rFonts w:ascii="Times New Roman CYR" w:hAnsi="Times New Roman CYR" w:cs="Times New Roman CYR"/>
          <w:bCs/>
          <w:color w:val="000000" w:themeColor="text1"/>
          <w:sz w:val="20"/>
          <w:szCs w:val="20"/>
          <w:lang w:val="en-US"/>
        </w:rPr>
      </w:pPr>
      <w:r w:rsidRPr="004D7431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сайт</w:t>
      </w:r>
      <w:r w:rsidRPr="004D7431">
        <w:rPr>
          <w:rFonts w:ascii="Times New Roman CYR" w:hAnsi="Times New Roman CYR" w:cs="Times New Roman CYR"/>
          <w:bCs/>
          <w:color w:val="000000" w:themeColor="text1"/>
          <w:sz w:val="20"/>
          <w:szCs w:val="20"/>
          <w:lang w:val="en-US"/>
        </w:rPr>
        <w:t xml:space="preserve">: </w:t>
      </w:r>
      <w:hyperlink r:id="rId13" w:history="1">
        <w:proofErr w:type="spellStart"/>
        <w:r w:rsidRPr="001A7F80">
          <w:rPr>
            <w:rStyle w:val="a4"/>
            <w:rFonts w:ascii="Times New Roman CYR" w:hAnsi="Times New Roman CYR" w:cs="Times New Roman CYR"/>
            <w:bCs/>
            <w:sz w:val="20"/>
            <w:szCs w:val="20"/>
          </w:rPr>
          <w:t>нэми</w:t>
        </w:r>
        <w:proofErr w:type="spellEnd"/>
        <w:r w:rsidRPr="001A7F80">
          <w:rPr>
            <w:rStyle w:val="a4"/>
            <w:rFonts w:ascii="Times New Roman CYR" w:hAnsi="Times New Roman CYR" w:cs="Times New Roman CYR"/>
            <w:bCs/>
            <w:sz w:val="20"/>
            <w:szCs w:val="20"/>
            <w:lang w:val="en-US"/>
          </w:rPr>
          <w:t>.</w:t>
        </w:r>
        <w:proofErr w:type="spellStart"/>
        <w:r w:rsidRPr="001A7F80">
          <w:rPr>
            <w:rStyle w:val="a4"/>
            <w:rFonts w:ascii="Times New Roman CYR" w:hAnsi="Times New Roman CYR" w:cs="Times New Roman CYR"/>
            <w:bCs/>
            <w:sz w:val="20"/>
            <w:szCs w:val="20"/>
          </w:rPr>
          <w:t>рф</w:t>
        </w:r>
        <w:proofErr w:type="spellEnd"/>
      </w:hyperlink>
    </w:p>
    <w:p w:rsidR="00B80C6C" w:rsidRPr="00F878FE" w:rsidRDefault="00B80C6C" w:rsidP="00B80C6C">
      <w:pPr>
        <w:spacing w:after="0"/>
        <w:ind w:left="1416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B80C6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тел</w:t>
      </w:r>
      <w:r w:rsidR="004D7431" w:rsidRPr="00F878FE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.: +7 (3919) 32-31-51</w:t>
      </w:r>
    </w:p>
    <w:p w:rsidR="00B80C6C" w:rsidRPr="00B80C6C" w:rsidRDefault="00B80C6C" w:rsidP="00B80C6C">
      <w:pPr>
        <w:spacing w:after="0"/>
        <w:ind w:left="1416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B80C6C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т</w:t>
      </w:r>
      <w:r w:rsidR="004D7431"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  <w:t>ел.: +7 (3919) 36-31-76</w:t>
      </w:r>
    </w:p>
    <w:p w:rsidR="00B80C6C" w:rsidRPr="00212B8B" w:rsidRDefault="00B80C6C" w:rsidP="00212B8B">
      <w:pPr>
        <w:spacing w:after="0"/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</w:pPr>
    </w:p>
    <w:p w:rsidR="00C62C98" w:rsidRDefault="00C62C98" w:rsidP="00C008AA">
      <w:pPr>
        <w:pStyle w:val="a3"/>
        <w:spacing w:after="0"/>
        <w:ind w:left="1080"/>
        <w:jc w:val="center"/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</w:pPr>
    </w:p>
    <w:p w:rsidR="00C62C98" w:rsidRDefault="00C62C98" w:rsidP="00C008AA">
      <w:pPr>
        <w:pStyle w:val="a3"/>
        <w:spacing w:after="0"/>
        <w:ind w:left="1080"/>
        <w:jc w:val="center"/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</w:pPr>
    </w:p>
    <w:p w:rsidR="00C62C98" w:rsidRDefault="00C62C98" w:rsidP="00C008AA">
      <w:pPr>
        <w:pStyle w:val="a3"/>
        <w:spacing w:after="0"/>
        <w:ind w:left="1080"/>
        <w:jc w:val="center"/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</w:pPr>
    </w:p>
    <w:p w:rsidR="00C62C98" w:rsidRDefault="00C62C98" w:rsidP="00C008AA">
      <w:pPr>
        <w:pStyle w:val="a3"/>
        <w:spacing w:after="0"/>
        <w:ind w:left="1080"/>
        <w:jc w:val="center"/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</w:pPr>
    </w:p>
    <w:p w:rsidR="00C62C98" w:rsidRDefault="00C62C98" w:rsidP="00C008AA">
      <w:pPr>
        <w:pStyle w:val="a3"/>
        <w:spacing w:after="0"/>
        <w:ind w:left="1080"/>
        <w:jc w:val="center"/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</w:pPr>
    </w:p>
    <w:p w:rsidR="00C62C98" w:rsidRDefault="00C62C98" w:rsidP="00C008AA">
      <w:pPr>
        <w:pStyle w:val="a3"/>
        <w:spacing w:after="0"/>
        <w:ind w:left="1080"/>
        <w:jc w:val="center"/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</w:pPr>
    </w:p>
    <w:p w:rsidR="00C62C98" w:rsidRDefault="00C62C98" w:rsidP="00C008AA">
      <w:pPr>
        <w:pStyle w:val="a3"/>
        <w:spacing w:after="0"/>
        <w:ind w:left="1080"/>
        <w:jc w:val="center"/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</w:pPr>
    </w:p>
    <w:p w:rsidR="00C62C98" w:rsidRDefault="00C62C98" w:rsidP="00C008AA">
      <w:pPr>
        <w:pStyle w:val="a3"/>
        <w:spacing w:after="0"/>
        <w:ind w:left="1080"/>
        <w:jc w:val="center"/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</w:pPr>
    </w:p>
    <w:p w:rsidR="00C62C98" w:rsidRDefault="00C62C98" w:rsidP="00C008AA">
      <w:pPr>
        <w:pStyle w:val="a3"/>
        <w:spacing w:after="0"/>
        <w:ind w:left="1080"/>
        <w:jc w:val="center"/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</w:pPr>
    </w:p>
    <w:p w:rsidR="00C62C98" w:rsidRDefault="00C62C98" w:rsidP="00C008AA">
      <w:pPr>
        <w:pStyle w:val="a3"/>
        <w:spacing w:after="0"/>
        <w:ind w:left="1080"/>
        <w:jc w:val="center"/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</w:pPr>
    </w:p>
    <w:p w:rsidR="00C62C98" w:rsidRDefault="00C62C98" w:rsidP="00C008AA">
      <w:pPr>
        <w:pStyle w:val="a3"/>
        <w:spacing w:after="0"/>
        <w:ind w:left="1080"/>
        <w:jc w:val="center"/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</w:pPr>
    </w:p>
    <w:p w:rsidR="00C62C98" w:rsidRDefault="00C62C98" w:rsidP="00C008AA">
      <w:pPr>
        <w:pStyle w:val="a3"/>
        <w:spacing w:after="0"/>
        <w:ind w:left="1080"/>
        <w:jc w:val="center"/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</w:pPr>
    </w:p>
    <w:p w:rsidR="00C62C98" w:rsidRDefault="00C62C98" w:rsidP="00C008AA">
      <w:pPr>
        <w:pStyle w:val="a3"/>
        <w:spacing w:after="0"/>
        <w:ind w:left="1080"/>
        <w:jc w:val="center"/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</w:pPr>
    </w:p>
    <w:p w:rsidR="00C62C98" w:rsidRDefault="00C62C98" w:rsidP="00C008AA">
      <w:pPr>
        <w:pStyle w:val="a3"/>
        <w:spacing w:after="0"/>
        <w:ind w:left="1080"/>
        <w:jc w:val="center"/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</w:pPr>
    </w:p>
    <w:p w:rsidR="00212B8B" w:rsidRDefault="00212B8B" w:rsidP="00C008AA">
      <w:pPr>
        <w:pStyle w:val="a3"/>
        <w:spacing w:after="0"/>
        <w:ind w:left="1080"/>
        <w:jc w:val="center"/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</w:pPr>
    </w:p>
    <w:p w:rsidR="00C62C98" w:rsidRDefault="00C62C98" w:rsidP="00C008AA">
      <w:pPr>
        <w:pStyle w:val="a3"/>
        <w:spacing w:after="0"/>
        <w:ind w:left="1080"/>
        <w:jc w:val="center"/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</w:pPr>
    </w:p>
    <w:p w:rsidR="00C62C98" w:rsidRDefault="00C62C98" w:rsidP="00C008AA">
      <w:pPr>
        <w:pStyle w:val="a3"/>
        <w:spacing w:after="0"/>
        <w:ind w:left="1080"/>
        <w:jc w:val="center"/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</w:pPr>
    </w:p>
    <w:p w:rsidR="00C62C98" w:rsidRDefault="00C62C98" w:rsidP="00C008AA">
      <w:pPr>
        <w:pStyle w:val="a3"/>
        <w:spacing w:after="0"/>
        <w:ind w:left="1080"/>
        <w:jc w:val="center"/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</w:pPr>
    </w:p>
    <w:p w:rsidR="00445E42" w:rsidRDefault="00445E42" w:rsidP="00445E42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noProof/>
          <w:color w:val="000000"/>
          <w:sz w:val="16"/>
          <w:szCs w:val="16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2AE319B" wp14:editId="6FB1AE6B">
            <wp:simplePos x="0" y="0"/>
            <wp:positionH relativeFrom="margin">
              <wp:align>left</wp:align>
            </wp:positionH>
            <wp:positionV relativeFrom="margin">
              <wp:posOffset>3658</wp:posOffset>
            </wp:positionV>
            <wp:extent cx="3668398" cy="1455724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эми лого 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8398" cy="1455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fontstyle01"/>
          <w:sz w:val="16"/>
          <w:szCs w:val="16"/>
        </w:rPr>
        <w:tab/>
      </w:r>
      <w:r>
        <w:rPr>
          <w:rStyle w:val="fontstyle01"/>
          <w:sz w:val="16"/>
          <w:szCs w:val="16"/>
        </w:rPr>
        <w:tab/>
      </w:r>
      <w:r>
        <w:rPr>
          <w:rStyle w:val="fontstyle01"/>
          <w:sz w:val="16"/>
          <w:szCs w:val="16"/>
        </w:rPr>
        <w:tab/>
      </w:r>
      <w:r>
        <w:rPr>
          <w:rStyle w:val="fontstyle01"/>
          <w:sz w:val="16"/>
          <w:szCs w:val="16"/>
        </w:rPr>
        <w:tab/>
      </w:r>
      <w:r>
        <w:rPr>
          <w:rStyle w:val="fontstyle01"/>
          <w:sz w:val="16"/>
          <w:szCs w:val="16"/>
        </w:rPr>
        <w:tab/>
      </w:r>
      <w:r>
        <w:rPr>
          <w:rStyle w:val="fontstyle01"/>
          <w:sz w:val="16"/>
          <w:szCs w:val="16"/>
        </w:rPr>
        <w:tab/>
      </w:r>
      <w:r>
        <w:rPr>
          <w:rStyle w:val="fontstyle01"/>
          <w:sz w:val="16"/>
          <w:szCs w:val="16"/>
        </w:rPr>
        <w:tab/>
        <w:t xml:space="preserve">                                                </w:t>
      </w:r>
      <w:r>
        <w:rPr>
          <w:rStyle w:val="fontstyle01"/>
          <w:sz w:val="16"/>
          <w:szCs w:val="16"/>
        </w:rPr>
        <w:tab/>
      </w:r>
      <w:r>
        <w:rPr>
          <w:rStyle w:val="fontstyle01"/>
          <w:sz w:val="16"/>
          <w:szCs w:val="16"/>
        </w:rPr>
        <w:tab/>
      </w:r>
      <w:r>
        <w:rPr>
          <w:rStyle w:val="fontstyle01"/>
          <w:sz w:val="16"/>
          <w:szCs w:val="16"/>
        </w:rPr>
        <w:tab/>
      </w:r>
      <w:r>
        <w:rPr>
          <w:rStyle w:val="fontstyle01"/>
          <w:sz w:val="16"/>
          <w:szCs w:val="16"/>
        </w:rPr>
        <w:tab/>
      </w:r>
      <w:r>
        <w:rPr>
          <w:rStyle w:val="fontstyle01"/>
          <w:sz w:val="16"/>
          <w:szCs w:val="16"/>
        </w:rPr>
        <w:tab/>
      </w:r>
      <w:r>
        <w:rPr>
          <w:rStyle w:val="fontstyle01"/>
          <w:sz w:val="16"/>
          <w:szCs w:val="16"/>
        </w:rPr>
        <w:tab/>
      </w:r>
      <w:r>
        <w:rPr>
          <w:rStyle w:val="fontstyle01"/>
          <w:sz w:val="16"/>
          <w:szCs w:val="16"/>
        </w:rPr>
        <w:tab/>
      </w:r>
      <w:r>
        <w:rPr>
          <w:rStyle w:val="fontstyle01"/>
          <w:sz w:val="16"/>
          <w:szCs w:val="16"/>
        </w:rPr>
        <w:tab/>
        <w:t xml:space="preserve">     </w:t>
      </w:r>
      <w:r>
        <w:rPr>
          <w:rStyle w:val="fontstyle01"/>
          <w:sz w:val="16"/>
          <w:szCs w:val="16"/>
        </w:rPr>
        <w:tab/>
      </w:r>
      <w:r>
        <w:rPr>
          <w:rStyle w:val="fontstyle01"/>
          <w:sz w:val="16"/>
          <w:szCs w:val="16"/>
        </w:rPr>
        <w:tab/>
      </w:r>
      <w:r>
        <w:rPr>
          <w:rStyle w:val="fontstyle01"/>
          <w:sz w:val="16"/>
          <w:szCs w:val="16"/>
        </w:rPr>
        <w:tab/>
      </w:r>
      <w:r>
        <w:rPr>
          <w:rStyle w:val="fontstyle01"/>
          <w:sz w:val="16"/>
          <w:szCs w:val="16"/>
        </w:rPr>
        <w:tab/>
        <w:t xml:space="preserve">     </w:t>
      </w:r>
      <w:r w:rsidRPr="008722E0">
        <w:rPr>
          <w:rStyle w:val="fontstyle01"/>
          <w:rFonts w:ascii="Times New Roman" w:hAnsi="Times New Roman" w:cs="Times New Roman"/>
          <w:sz w:val="28"/>
          <w:szCs w:val="28"/>
        </w:rPr>
        <w:t>Ин</w:t>
      </w:r>
      <w:r>
        <w:rPr>
          <w:rStyle w:val="fontstyle01"/>
          <w:rFonts w:ascii="Times New Roman" w:hAnsi="Times New Roman" w:cs="Times New Roman"/>
          <w:sz w:val="28"/>
          <w:szCs w:val="28"/>
        </w:rPr>
        <w:t>дивидуальный предприниматель</w:t>
      </w:r>
      <w:r w:rsidRPr="008722E0"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Дашкевич Антон Вячеславович</w:t>
      </w:r>
    </w:p>
    <w:p w:rsidR="00445E42" w:rsidRDefault="00445E42" w:rsidP="00445E42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  <w:t xml:space="preserve">   Красноярский край, г. Норильск, </w:t>
      </w:r>
    </w:p>
    <w:p w:rsidR="00445E42" w:rsidRDefault="00445E42" w:rsidP="00445E42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  <w:t xml:space="preserve">   ул. Ленинградская, д. 4, оф. 64</w:t>
      </w:r>
    </w:p>
    <w:p w:rsidR="004D7431" w:rsidRDefault="004D7431" w:rsidP="00445E42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  <w:t xml:space="preserve">   т. (3919) 32-31-51, (3919) 36-31-76</w:t>
      </w:r>
    </w:p>
    <w:p w:rsidR="004D7431" w:rsidRPr="004D7431" w:rsidRDefault="004D7431" w:rsidP="00445E42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  <w:t xml:space="preserve">  </w:t>
      </w:r>
      <w:r w:rsidRPr="004D743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mail</w:t>
      </w:r>
      <w:r w:rsidRPr="004D7431">
        <w:rPr>
          <w:rStyle w:val="fontstyle01"/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D664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4D743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D664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gruznemi</w:t>
        </w:r>
        <w:r w:rsidRPr="004D743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664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, сайт: </w:t>
      </w:r>
      <w:hyperlink r:id="rId15" w:history="1">
        <w:proofErr w:type="spellStart"/>
        <w:r w:rsidRPr="001A7F80">
          <w:rPr>
            <w:rStyle w:val="a4"/>
            <w:rFonts w:ascii="Times New Roman" w:hAnsi="Times New Roman" w:cs="Times New Roman"/>
            <w:sz w:val="28"/>
            <w:szCs w:val="28"/>
          </w:rPr>
          <w:t>нэми.рф</w:t>
        </w:r>
        <w:proofErr w:type="spellEnd"/>
      </w:hyperlink>
    </w:p>
    <w:p w:rsidR="00445E42" w:rsidRPr="008722E0" w:rsidRDefault="00445E42" w:rsidP="00445E42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445E42" w:rsidRPr="004D7431" w:rsidRDefault="00445E42" w:rsidP="00445E42">
      <w:pPr>
        <w:spacing w:after="0"/>
        <w:jc w:val="center"/>
        <w:rPr>
          <w:rStyle w:val="fontstyle01"/>
          <w:b/>
          <w:sz w:val="16"/>
          <w:szCs w:val="16"/>
        </w:rPr>
      </w:pPr>
    </w:p>
    <w:p w:rsidR="004134CD" w:rsidRPr="004134CD" w:rsidRDefault="004134CD" w:rsidP="004134C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34CD">
        <w:rPr>
          <w:rFonts w:ascii="Times New Roman" w:hAnsi="Times New Roman" w:cs="Times New Roman"/>
          <w:b/>
          <w:sz w:val="20"/>
          <w:szCs w:val="20"/>
        </w:rPr>
        <w:t>Договор-заявка № ___ от «____» ____________ 20__ г.</w:t>
      </w:r>
    </w:p>
    <w:p w:rsidR="004134CD" w:rsidRPr="004134CD" w:rsidRDefault="004134CD" w:rsidP="004134C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34CD">
        <w:rPr>
          <w:rFonts w:ascii="Times New Roman" w:hAnsi="Times New Roman" w:cs="Times New Roman"/>
          <w:b/>
          <w:sz w:val="20"/>
          <w:szCs w:val="20"/>
        </w:rPr>
        <w:t xml:space="preserve">на разовую </w:t>
      </w:r>
      <w:r>
        <w:rPr>
          <w:rFonts w:ascii="Times New Roman" w:hAnsi="Times New Roman" w:cs="Times New Roman"/>
          <w:b/>
          <w:sz w:val="20"/>
          <w:szCs w:val="20"/>
        </w:rPr>
        <w:t>организацию транспортных и погрузо-разгрузочных услуг</w:t>
      </w:r>
    </w:p>
    <w:p w:rsidR="004134CD" w:rsidRPr="004134CD" w:rsidRDefault="004134CD" w:rsidP="004134C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134CD" w:rsidRPr="004134CD" w:rsidRDefault="004134CD" w:rsidP="00D878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134CD">
        <w:rPr>
          <w:rFonts w:ascii="Times New Roman" w:hAnsi="Times New Roman" w:cs="Times New Roman"/>
          <w:b/>
          <w:sz w:val="20"/>
          <w:szCs w:val="20"/>
        </w:rPr>
        <w:t>Индивидуальный предприниматель Дашкевич Антон</w:t>
      </w:r>
      <w:r>
        <w:rPr>
          <w:rFonts w:ascii="Times New Roman" w:hAnsi="Times New Roman" w:cs="Times New Roman"/>
          <w:b/>
          <w:sz w:val="20"/>
          <w:szCs w:val="20"/>
        </w:rPr>
        <w:t xml:space="preserve"> Вячеславович</w:t>
      </w:r>
      <w:r w:rsidRPr="004134CD">
        <w:rPr>
          <w:rFonts w:ascii="Times New Roman" w:hAnsi="Times New Roman" w:cs="Times New Roman"/>
          <w:b/>
          <w:sz w:val="20"/>
          <w:szCs w:val="20"/>
        </w:rPr>
        <w:t>,</w:t>
      </w:r>
      <w:r w:rsidRPr="004134CD">
        <w:rPr>
          <w:rFonts w:ascii="Times New Roman" w:hAnsi="Times New Roman" w:cs="Times New Roman"/>
          <w:sz w:val="20"/>
          <w:szCs w:val="20"/>
        </w:rPr>
        <w:t xml:space="preserve"> именуем</w:t>
      </w:r>
      <w:r>
        <w:rPr>
          <w:rFonts w:ascii="Times New Roman" w:hAnsi="Times New Roman" w:cs="Times New Roman"/>
          <w:sz w:val="20"/>
          <w:szCs w:val="20"/>
        </w:rPr>
        <w:t>ый</w:t>
      </w:r>
      <w:r w:rsidRPr="004134CD">
        <w:rPr>
          <w:rFonts w:ascii="Times New Roman" w:hAnsi="Times New Roman" w:cs="Times New Roman"/>
          <w:sz w:val="20"/>
          <w:szCs w:val="20"/>
        </w:rPr>
        <w:t xml:space="preserve"> в дальнейшем «</w:t>
      </w:r>
      <w:r w:rsidRPr="004134CD">
        <w:rPr>
          <w:rFonts w:ascii="Times New Roman" w:hAnsi="Times New Roman" w:cs="Times New Roman"/>
          <w:b/>
          <w:sz w:val="20"/>
          <w:szCs w:val="20"/>
        </w:rPr>
        <w:t>Агент</w:t>
      </w:r>
      <w:r>
        <w:rPr>
          <w:rFonts w:ascii="Times New Roman" w:hAnsi="Times New Roman" w:cs="Times New Roman"/>
          <w:sz w:val="20"/>
          <w:szCs w:val="20"/>
        </w:rPr>
        <w:t xml:space="preserve">», </w:t>
      </w:r>
      <w:r w:rsidRPr="004134CD">
        <w:rPr>
          <w:rFonts w:ascii="Times New Roman" w:hAnsi="Times New Roman" w:cs="Times New Roman"/>
          <w:sz w:val="20"/>
          <w:szCs w:val="20"/>
        </w:rPr>
        <w:t>действующ</w:t>
      </w:r>
      <w:r>
        <w:rPr>
          <w:rFonts w:ascii="Times New Roman" w:hAnsi="Times New Roman" w:cs="Times New Roman"/>
          <w:sz w:val="20"/>
          <w:szCs w:val="20"/>
        </w:rPr>
        <w:t>ий</w:t>
      </w:r>
      <w:r w:rsidRPr="004134CD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Pr="004134CD">
        <w:rPr>
          <w:rFonts w:ascii="Times New Roman" w:hAnsi="Times New Roman" w:cs="Times New Roman"/>
          <w:b/>
          <w:sz w:val="20"/>
          <w:szCs w:val="20"/>
        </w:rPr>
        <w:t>Свидетельства серии 24 № 005099098 от 18.11.2010 года</w:t>
      </w:r>
      <w:r w:rsidRPr="004134CD">
        <w:rPr>
          <w:rFonts w:ascii="Times New Roman" w:hAnsi="Times New Roman" w:cs="Times New Roman"/>
          <w:sz w:val="20"/>
          <w:szCs w:val="20"/>
        </w:rPr>
        <w:t xml:space="preserve"> с одной стороны и   </w:t>
      </w:r>
    </w:p>
    <w:p w:rsidR="004134CD" w:rsidRPr="00D87839" w:rsidRDefault="004134CD" w:rsidP="00D87839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4134CD">
        <w:rPr>
          <w:rFonts w:ascii="Times New Roman" w:hAnsi="Times New Roman" w:cs="Times New Roman"/>
          <w:sz w:val="20"/>
          <w:szCs w:val="20"/>
        </w:rPr>
        <w:t>__________________________, именуемое в дальнейшем «</w:t>
      </w:r>
      <w:r w:rsidRPr="004134CD">
        <w:rPr>
          <w:rFonts w:ascii="Times New Roman" w:hAnsi="Times New Roman" w:cs="Times New Roman"/>
          <w:b/>
          <w:sz w:val="20"/>
          <w:szCs w:val="20"/>
        </w:rPr>
        <w:t>Принципал</w:t>
      </w:r>
      <w:r w:rsidRPr="004134CD">
        <w:rPr>
          <w:rFonts w:ascii="Times New Roman" w:hAnsi="Times New Roman" w:cs="Times New Roman"/>
          <w:sz w:val="20"/>
          <w:szCs w:val="20"/>
        </w:rPr>
        <w:t>», в лице</w:t>
      </w:r>
      <w:r w:rsidR="00D87839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Pr="004134CD">
        <w:rPr>
          <w:rFonts w:ascii="Times New Roman" w:hAnsi="Times New Roman" w:cs="Times New Roman"/>
          <w:sz w:val="20"/>
          <w:szCs w:val="20"/>
        </w:rPr>
        <w:t xml:space="preserve"> ______________</w:t>
      </w:r>
      <w:r w:rsidR="00D87839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Pr="004134CD">
        <w:rPr>
          <w:rFonts w:ascii="Times New Roman" w:hAnsi="Times New Roman" w:cs="Times New Roman"/>
          <w:sz w:val="20"/>
          <w:szCs w:val="20"/>
        </w:rPr>
        <w:t>_______</w:t>
      </w:r>
      <w:r w:rsidR="00D87839">
        <w:rPr>
          <w:rFonts w:ascii="Times New Roman" w:hAnsi="Times New Roman" w:cs="Times New Roman"/>
          <w:sz w:val="20"/>
          <w:szCs w:val="20"/>
        </w:rPr>
        <w:t>______________</w:t>
      </w:r>
      <w:r w:rsidRPr="004134CD">
        <w:rPr>
          <w:rFonts w:ascii="Times New Roman" w:hAnsi="Times New Roman" w:cs="Times New Roman"/>
          <w:sz w:val="20"/>
          <w:szCs w:val="20"/>
        </w:rPr>
        <w:t>_,</w:t>
      </w:r>
      <w:r w:rsidRPr="00D87839">
        <w:rPr>
          <w:rFonts w:ascii="Times New Roman" w:hAnsi="Times New Roman" w:cs="Times New Roman"/>
          <w:sz w:val="14"/>
          <w:szCs w:val="14"/>
        </w:rPr>
        <w:t xml:space="preserve">      </w:t>
      </w:r>
    </w:p>
    <w:p w:rsidR="00D87839" w:rsidRDefault="004134CD" w:rsidP="00D878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4CD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_________________________________________________</w:t>
      </w:r>
      <w:r w:rsidR="00D87839">
        <w:rPr>
          <w:rFonts w:ascii="Times New Roman" w:hAnsi="Times New Roman" w:cs="Times New Roman"/>
          <w:sz w:val="20"/>
          <w:szCs w:val="20"/>
        </w:rPr>
        <w:t>__________________</w:t>
      </w:r>
      <w:r w:rsidRPr="004134CD">
        <w:rPr>
          <w:rFonts w:ascii="Times New Roman" w:hAnsi="Times New Roman" w:cs="Times New Roman"/>
          <w:sz w:val="20"/>
          <w:szCs w:val="20"/>
        </w:rPr>
        <w:t xml:space="preserve">____ с другой, </w:t>
      </w:r>
    </w:p>
    <w:p w:rsidR="004134CD" w:rsidRPr="004134CD" w:rsidRDefault="00D87839" w:rsidP="00D878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заключили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134CD" w:rsidRPr="004134CD">
        <w:rPr>
          <w:rFonts w:ascii="Times New Roman" w:hAnsi="Times New Roman" w:cs="Times New Roman"/>
          <w:sz w:val="20"/>
          <w:szCs w:val="20"/>
        </w:rPr>
        <w:t xml:space="preserve">настоящий </w:t>
      </w:r>
      <w:r w:rsidRPr="00D87839">
        <w:rPr>
          <w:rFonts w:ascii="Times New Roman" w:hAnsi="Times New Roman" w:cs="Times New Roman"/>
          <w:b/>
          <w:sz w:val="20"/>
          <w:szCs w:val="20"/>
        </w:rPr>
        <w:t>Д</w:t>
      </w:r>
      <w:r w:rsidR="004134CD" w:rsidRPr="00D87839">
        <w:rPr>
          <w:rFonts w:ascii="Times New Roman" w:hAnsi="Times New Roman" w:cs="Times New Roman"/>
          <w:b/>
          <w:sz w:val="20"/>
          <w:szCs w:val="20"/>
        </w:rPr>
        <w:t>оговор</w:t>
      </w:r>
      <w:r w:rsidR="004134CD" w:rsidRPr="004134CD">
        <w:rPr>
          <w:rFonts w:ascii="Times New Roman" w:hAnsi="Times New Roman" w:cs="Times New Roman"/>
          <w:sz w:val="20"/>
          <w:szCs w:val="20"/>
        </w:rPr>
        <w:t xml:space="preserve"> о нижеследующем:</w:t>
      </w:r>
    </w:p>
    <w:p w:rsidR="004134CD" w:rsidRPr="004134CD" w:rsidRDefault="00D87839" w:rsidP="00D878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Агент</w:t>
      </w:r>
      <w:r w:rsidR="004134CD" w:rsidRPr="004134CD">
        <w:rPr>
          <w:rFonts w:ascii="Times New Roman" w:hAnsi="Times New Roman" w:cs="Times New Roman"/>
          <w:sz w:val="20"/>
          <w:szCs w:val="20"/>
        </w:rPr>
        <w:t xml:space="preserve"> принимает на себя обязательство по </w:t>
      </w:r>
      <w:r>
        <w:rPr>
          <w:rFonts w:ascii="Times New Roman" w:hAnsi="Times New Roman" w:cs="Times New Roman"/>
          <w:sz w:val="20"/>
          <w:szCs w:val="20"/>
        </w:rPr>
        <w:t>организации транспортных и погрузо-разгрузочных услуг груза</w:t>
      </w:r>
      <w:r w:rsidR="004134CD" w:rsidRPr="004134CD">
        <w:rPr>
          <w:rFonts w:ascii="Times New Roman" w:hAnsi="Times New Roman" w:cs="Times New Roman"/>
          <w:sz w:val="20"/>
          <w:szCs w:val="20"/>
        </w:rPr>
        <w:t xml:space="preserve">, принадлежащего </w:t>
      </w:r>
      <w:r>
        <w:rPr>
          <w:rFonts w:ascii="Times New Roman" w:hAnsi="Times New Roman" w:cs="Times New Roman"/>
          <w:b/>
          <w:sz w:val="20"/>
          <w:szCs w:val="20"/>
        </w:rPr>
        <w:t>Принципалу</w:t>
      </w:r>
      <w:r w:rsidR="004134CD" w:rsidRPr="004134CD">
        <w:rPr>
          <w:rFonts w:ascii="Times New Roman" w:hAnsi="Times New Roman" w:cs="Times New Roman"/>
          <w:sz w:val="20"/>
          <w:szCs w:val="20"/>
        </w:rPr>
        <w:t xml:space="preserve">, а </w:t>
      </w:r>
      <w:r>
        <w:rPr>
          <w:rFonts w:ascii="Times New Roman" w:hAnsi="Times New Roman" w:cs="Times New Roman"/>
          <w:b/>
          <w:sz w:val="20"/>
          <w:szCs w:val="20"/>
        </w:rPr>
        <w:t>Принципал</w:t>
      </w:r>
      <w:r w:rsidR="004134CD" w:rsidRPr="004134CD">
        <w:rPr>
          <w:rFonts w:ascii="Times New Roman" w:hAnsi="Times New Roman" w:cs="Times New Roman"/>
          <w:sz w:val="20"/>
          <w:szCs w:val="20"/>
        </w:rPr>
        <w:t xml:space="preserve"> обязуется оплатить оказанные </w:t>
      </w:r>
      <w:r w:rsidRPr="00D87839">
        <w:rPr>
          <w:rFonts w:ascii="Times New Roman" w:hAnsi="Times New Roman" w:cs="Times New Roman"/>
          <w:b/>
          <w:sz w:val="20"/>
          <w:szCs w:val="20"/>
        </w:rPr>
        <w:t>У</w:t>
      </w:r>
      <w:r w:rsidR="004134CD" w:rsidRPr="00D87839">
        <w:rPr>
          <w:rFonts w:ascii="Times New Roman" w:hAnsi="Times New Roman" w:cs="Times New Roman"/>
          <w:b/>
          <w:sz w:val="20"/>
          <w:szCs w:val="20"/>
        </w:rPr>
        <w:t>слуги</w:t>
      </w:r>
      <w:r w:rsidR="004134CD" w:rsidRPr="004134CD">
        <w:rPr>
          <w:rFonts w:ascii="Times New Roman" w:hAnsi="Times New Roman" w:cs="Times New Roman"/>
          <w:sz w:val="20"/>
          <w:szCs w:val="20"/>
        </w:rPr>
        <w:t xml:space="preserve"> согласно </w:t>
      </w:r>
      <w:r>
        <w:rPr>
          <w:rFonts w:ascii="Times New Roman" w:hAnsi="Times New Roman" w:cs="Times New Roman"/>
          <w:sz w:val="20"/>
          <w:szCs w:val="20"/>
        </w:rPr>
        <w:t>спецификации цен</w:t>
      </w:r>
      <w:r w:rsidR="004134CD" w:rsidRPr="004134C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Агента</w:t>
      </w:r>
      <w:r>
        <w:rPr>
          <w:rFonts w:ascii="Times New Roman" w:hAnsi="Times New Roman" w:cs="Times New Roman"/>
          <w:sz w:val="20"/>
          <w:szCs w:val="20"/>
        </w:rPr>
        <w:t>.</w:t>
      </w:r>
      <w:r w:rsidR="004134CD" w:rsidRPr="004134C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34CD" w:rsidRPr="00D87839" w:rsidRDefault="004134CD" w:rsidP="00D8783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7839">
        <w:rPr>
          <w:rFonts w:ascii="Times New Roman" w:hAnsi="Times New Roman" w:cs="Times New Roman"/>
          <w:b/>
          <w:sz w:val="20"/>
          <w:szCs w:val="20"/>
        </w:rPr>
        <w:t>Условия выполнения договора-заявки</w:t>
      </w:r>
    </w:p>
    <w:p w:rsidR="004134CD" w:rsidRPr="004134CD" w:rsidRDefault="004134CD" w:rsidP="004134CD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6"/>
        <w:gridCol w:w="4544"/>
      </w:tblGrid>
      <w:tr w:rsidR="004134CD" w:rsidRPr="004134CD" w:rsidTr="00DE3345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CD" w:rsidRPr="004134CD" w:rsidRDefault="004134CD" w:rsidP="004134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CD">
              <w:rPr>
                <w:rFonts w:ascii="Times New Roman" w:hAnsi="Times New Roman" w:cs="Times New Roman"/>
                <w:sz w:val="20"/>
                <w:szCs w:val="20"/>
              </w:rPr>
              <w:t>Дата и время погрузки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CD" w:rsidRPr="004134CD" w:rsidRDefault="004134CD" w:rsidP="004134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4CD" w:rsidRPr="004134CD" w:rsidTr="00DE3345">
        <w:trPr>
          <w:trHeight w:val="298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CD" w:rsidRPr="004134CD" w:rsidRDefault="004134CD" w:rsidP="004134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CD">
              <w:rPr>
                <w:rFonts w:ascii="Times New Roman" w:hAnsi="Times New Roman" w:cs="Times New Roman"/>
                <w:sz w:val="20"/>
                <w:szCs w:val="20"/>
              </w:rPr>
              <w:t xml:space="preserve">Адрес погрузки, наименование </w:t>
            </w:r>
            <w:r w:rsidR="00DE3345">
              <w:rPr>
                <w:rFonts w:ascii="Times New Roman" w:hAnsi="Times New Roman" w:cs="Times New Roman"/>
                <w:sz w:val="20"/>
                <w:szCs w:val="20"/>
              </w:rPr>
              <w:t>Принципала (г</w:t>
            </w:r>
            <w:r w:rsidRPr="004134CD">
              <w:rPr>
                <w:rFonts w:ascii="Times New Roman" w:hAnsi="Times New Roman" w:cs="Times New Roman"/>
                <w:sz w:val="20"/>
                <w:szCs w:val="20"/>
              </w:rPr>
              <w:t>рузоотправителя</w:t>
            </w:r>
            <w:r w:rsidR="00DE33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134CD">
              <w:rPr>
                <w:rFonts w:ascii="Times New Roman" w:hAnsi="Times New Roman" w:cs="Times New Roman"/>
                <w:sz w:val="20"/>
                <w:szCs w:val="20"/>
              </w:rPr>
              <w:t>, телефон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CD" w:rsidRPr="004134CD" w:rsidRDefault="004134CD" w:rsidP="004134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4CD" w:rsidRPr="004134CD" w:rsidTr="00DE3345">
        <w:trPr>
          <w:trHeight w:val="36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CD" w:rsidRPr="004134CD" w:rsidRDefault="004134CD" w:rsidP="004134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CD">
              <w:rPr>
                <w:rFonts w:ascii="Times New Roman" w:hAnsi="Times New Roman" w:cs="Times New Roman"/>
                <w:sz w:val="20"/>
                <w:szCs w:val="20"/>
              </w:rPr>
              <w:t xml:space="preserve">Адрес разгрузки, наименование </w:t>
            </w:r>
            <w:r w:rsidR="00DE3345">
              <w:rPr>
                <w:rFonts w:ascii="Times New Roman" w:hAnsi="Times New Roman" w:cs="Times New Roman"/>
                <w:sz w:val="20"/>
                <w:szCs w:val="20"/>
              </w:rPr>
              <w:t>Принципала (г</w:t>
            </w:r>
            <w:r w:rsidRPr="004134CD">
              <w:rPr>
                <w:rFonts w:ascii="Times New Roman" w:hAnsi="Times New Roman" w:cs="Times New Roman"/>
                <w:sz w:val="20"/>
                <w:szCs w:val="20"/>
              </w:rPr>
              <w:t>рузополучателя</w:t>
            </w:r>
            <w:r w:rsidR="00DE33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134CD">
              <w:rPr>
                <w:rFonts w:ascii="Times New Roman" w:hAnsi="Times New Roman" w:cs="Times New Roman"/>
                <w:sz w:val="20"/>
                <w:szCs w:val="20"/>
              </w:rPr>
              <w:t>, телефон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CD" w:rsidRPr="004134CD" w:rsidRDefault="004134CD" w:rsidP="004134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4CD" w:rsidRPr="004134CD" w:rsidTr="00DE3345">
        <w:trPr>
          <w:trHeight w:val="35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CD" w:rsidRPr="004134CD" w:rsidRDefault="004134CD" w:rsidP="004134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CD">
              <w:rPr>
                <w:rFonts w:ascii="Times New Roman" w:hAnsi="Times New Roman" w:cs="Times New Roman"/>
                <w:sz w:val="20"/>
                <w:szCs w:val="20"/>
              </w:rPr>
              <w:t>Маршрут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CD" w:rsidRPr="004134CD" w:rsidRDefault="004134CD" w:rsidP="004134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4CD" w:rsidRPr="004134CD" w:rsidTr="00DE3345">
        <w:trPr>
          <w:trHeight w:val="42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CD" w:rsidRPr="004134CD" w:rsidRDefault="004134CD" w:rsidP="00DE33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CD">
              <w:rPr>
                <w:rFonts w:ascii="Times New Roman" w:hAnsi="Times New Roman" w:cs="Times New Roman"/>
                <w:sz w:val="20"/>
                <w:szCs w:val="20"/>
              </w:rPr>
              <w:t>Описа</w:t>
            </w:r>
            <w:r w:rsidR="00DE3345">
              <w:rPr>
                <w:rFonts w:ascii="Times New Roman" w:hAnsi="Times New Roman" w:cs="Times New Roman"/>
                <w:sz w:val="20"/>
                <w:szCs w:val="20"/>
              </w:rPr>
              <w:t>ние груза, масса (вес)/объем, характер груза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CD" w:rsidRPr="004134CD" w:rsidRDefault="004134CD" w:rsidP="004134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4CD" w:rsidRPr="004134CD" w:rsidTr="00DE3345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CD" w:rsidRPr="004134CD" w:rsidRDefault="004134CD" w:rsidP="004134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CD">
              <w:rPr>
                <w:rFonts w:ascii="Times New Roman" w:hAnsi="Times New Roman" w:cs="Times New Roman"/>
                <w:sz w:val="20"/>
                <w:szCs w:val="20"/>
              </w:rPr>
              <w:t>Необходимы</w:t>
            </w:r>
            <w:r w:rsidR="00DE3345">
              <w:rPr>
                <w:rFonts w:ascii="Times New Roman" w:hAnsi="Times New Roman" w:cs="Times New Roman"/>
                <w:sz w:val="20"/>
                <w:szCs w:val="20"/>
              </w:rPr>
              <w:t>й автотранспорт / количество автотранспорта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CD" w:rsidRPr="004134CD" w:rsidRDefault="004134CD" w:rsidP="004134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4CD" w:rsidRPr="004134CD" w:rsidTr="00DE3345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CD" w:rsidRPr="004134CD" w:rsidRDefault="004134CD" w:rsidP="004134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CD">
              <w:rPr>
                <w:rFonts w:ascii="Times New Roman" w:hAnsi="Times New Roman" w:cs="Times New Roman"/>
                <w:sz w:val="20"/>
                <w:szCs w:val="20"/>
              </w:rPr>
              <w:t>Способ погрузки/разгрузки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CD" w:rsidRPr="004134CD" w:rsidRDefault="004134CD" w:rsidP="004134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4CD" w:rsidRPr="004134CD" w:rsidTr="00DE3345">
        <w:trPr>
          <w:trHeight w:val="49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CD" w:rsidRPr="004134CD" w:rsidRDefault="00DE3345" w:rsidP="004134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Условия, </w:t>
            </w:r>
            <w:r w:rsidR="004134CD" w:rsidRPr="004134CD">
              <w:rPr>
                <w:rFonts w:ascii="Times New Roman" w:hAnsi="Times New Roman" w:cs="Times New Roman"/>
                <w:sz w:val="20"/>
                <w:szCs w:val="20"/>
              </w:rPr>
              <w:t>способ оплаты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CD" w:rsidRPr="004134CD" w:rsidRDefault="004134CD" w:rsidP="004134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4CD" w:rsidRPr="004134CD" w:rsidTr="00DE3345">
        <w:trPr>
          <w:trHeight w:val="44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CD" w:rsidRPr="004134CD" w:rsidRDefault="004134CD" w:rsidP="004134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CD">
              <w:rPr>
                <w:rFonts w:ascii="Times New Roman" w:hAnsi="Times New Roman" w:cs="Times New Roman"/>
                <w:sz w:val="20"/>
                <w:szCs w:val="20"/>
              </w:rPr>
              <w:t>Срок доставки, время разгрузки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CD" w:rsidRPr="004134CD" w:rsidRDefault="004134CD" w:rsidP="004134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345" w:rsidRPr="004134CD" w:rsidTr="00617A2B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45" w:rsidRPr="004134CD" w:rsidRDefault="00DE3345" w:rsidP="00DE33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CD">
              <w:rPr>
                <w:rFonts w:ascii="Times New Roman" w:hAnsi="Times New Roman" w:cs="Times New Roman"/>
                <w:sz w:val="20"/>
                <w:szCs w:val="20"/>
              </w:rPr>
              <w:t xml:space="preserve">Расчет стоимости предоставляемых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134CD">
              <w:rPr>
                <w:rFonts w:ascii="Times New Roman" w:hAnsi="Times New Roman" w:cs="Times New Roman"/>
                <w:sz w:val="20"/>
                <w:szCs w:val="20"/>
              </w:rPr>
              <w:t>слуг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5" w:rsidRPr="004134CD" w:rsidRDefault="00DE3345" w:rsidP="004134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345" w:rsidRPr="004134CD" w:rsidTr="00617A2B">
        <w:trPr>
          <w:trHeight w:val="43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45" w:rsidRPr="004134CD" w:rsidRDefault="00DE3345" w:rsidP="004134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Примечания,</w:t>
            </w:r>
            <w:r w:rsidRPr="004134CD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дополнительные условия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5" w:rsidRPr="004134CD" w:rsidRDefault="00DE3345" w:rsidP="004134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34CD" w:rsidRPr="004134CD" w:rsidRDefault="004134CD" w:rsidP="004134CD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134CD" w:rsidRPr="00DE3345" w:rsidRDefault="004134CD" w:rsidP="004134C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345">
        <w:rPr>
          <w:rFonts w:ascii="Times New Roman" w:hAnsi="Times New Roman" w:cs="Times New Roman"/>
          <w:sz w:val="20"/>
          <w:szCs w:val="20"/>
        </w:rPr>
        <w:t xml:space="preserve">1. Данный </w:t>
      </w:r>
      <w:r w:rsidRPr="00C13733">
        <w:rPr>
          <w:rFonts w:ascii="Times New Roman" w:hAnsi="Times New Roman" w:cs="Times New Roman"/>
          <w:b/>
          <w:sz w:val="20"/>
          <w:szCs w:val="20"/>
        </w:rPr>
        <w:t>договор-заявка</w:t>
      </w:r>
      <w:r w:rsidRPr="00DE3345">
        <w:rPr>
          <w:rFonts w:ascii="Times New Roman" w:hAnsi="Times New Roman" w:cs="Times New Roman"/>
          <w:sz w:val="20"/>
          <w:szCs w:val="20"/>
        </w:rPr>
        <w:t xml:space="preserve"> является разовым и имеет полную юридическую силу.</w:t>
      </w:r>
    </w:p>
    <w:p w:rsidR="004134CD" w:rsidRPr="00DE3345" w:rsidRDefault="004134CD" w:rsidP="004134CD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345">
        <w:rPr>
          <w:rFonts w:ascii="Times New Roman" w:hAnsi="Times New Roman" w:cs="Times New Roman"/>
          <w:sz w:val="20"/>
          <w:szCs w:val="20"/>
        </w:rPr>
        <w:t>2.</w:t>
      </w:r>
      <w:r w:rsidR="00DE3345">
        <w:rPr>
          <w:rFonts w:ascii="Times New Roman" w:hAnsi="Times New Roman" w:cs="Times New Roman"/>
          <w:sz w:val="20"/>
          <w:szCs w:val="20"/>
        </w:rPr>
        <w:t xml:space="preserve"> </w:t>
      </w:r>
      <w:r w:rsidR="00DE3345" w:rsidRPr="00C13733">
        <w:rPr>
          <w:rFonts w:ascii="Times New Roman" w:hAnsi="Times New Roman" w:cs="Times New Roman"/>
          <w:b/>
          <w:sz w:val="20"/>
          <w:szCs w:val="20"/>
        </w:rPr>
        <w:t>Принципал</w:t>
      </w:r>
      <w:r w:rsidRPr="00C137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3345" w:rsidRPr="00C13733">
        <w:rPr>
          <w:rFonts w:ascii="Times New Roman" w:hAnsi="Times New Roman" w:cs="Times New Roman"/>
          <w:sz w:val="20"/>
          <w:szCs w:val="20"/>
        </w:rPr>
        <w:t>(</w:t>
      </w:r>
      <w:r w:rsidR="00DE3345" w:rsidRPr="00C13733">
        <w:rPr>
          <w:rFonts w:ascii="Times New Roman" w:hAnsi="Times New Roman" w:cs="Times New Roman"/>
          <w:b/>
          <w:sz w:val="20"/>
          <w:szCs w:val="20"/>
        </w:rPr>
        <w:t>г</w:t>
      </w:r>
      <w:r w:rsidRPr="00C13733">
        <w:rPr>
          <w:rFonts w:ascii="Times New Roman" w:hAnsi="Times New Roman" w:cs="Times New Roman"/>
          <w:b/>
          <w:sz w:val="20"/>
          <w:szCs w:val="20"/>
        </w:rPr>
        <w:t>рузоотправитель</w:t>
      </w:r>
      <w:r w:rsidR="00DE3345" w:rsidRPr="00C13733">
        <w:rPr>
          <w:rFonts w:ascii="Times New Roman" w:hAnsi="Times New Roman" w:cs="Times New Roman"/>
          <w:sz w:val="20"/>
          <w:szCs w:val="20"/>
        </w:rPr>
        <w:t>)</w:t>
      </w:r>
      <w:r w:rsidRPr="00DE3345">
        <w:rPr>
          <w:rFonts w:ascii="Times New Roman" w:hAnsi="Times New Roman" w:cs="Times New Roman"/>
          <w:sz w:val="20"/>
          <w:szCs w:val="20"/>
        </w:rPr>
        <w:t xml:space="preserve"> подтверждает, что в </w:t>
      </w:r>
      <w:r w:rsidR="00C13733">
        <w:rPr>
          <w:rFonts w:ascii="Times New Roman" w:hAnsi="Times New Roman" w:cs="Times New Roman"/>
          <w:sz w:val="20"/>
          <w:szCs w:val="20"/>
        </w:rPr>
        <w:t>его</w:t>
      </w:r>
      <w:r w:rsidRPr="00DE3345">
        <w:rPr>
          <w:rFonts w:ascii="Times New Roman" w:hAnsi="Times New Roman" w:cs="Times New Roman"/>
          <w:sz w:val="20"/>
          <w:szCs w:val="20"/>
        </w:rPr>
        <w:t xml:space="preserve"> грузе отсутствуют предметы, категорически запрещ</w:t>
      </w:r>
      <w:r w:rsidR="00C13733">
        <w:rPr>
          <w:rFonts w:ascii="Times New Roman" w:hAnsi="Times New Roman" w:cs="Times New Roman"/>
          <w:sz w:val="20"/>
          <w:szCs w:val="20"/>
        </w:rPr>
        <w:t>е</w:t>
      </w:r>
      <w:r w:rsidRPr="00DE3345">
        <w:rPr>
          <w:rFonts w:ascii="Times New Roman" w:hAnsi="Times New Roman" w:cs="Times New Roman"/>
          <w:sz w:val="20"/>
          <w:szCs w:val="20"/>
        </w:rPr>
        <w:t>нные к перевозке, а именно: взрывчатые, самовозгорающиеся, легковоспламеняющиеся, отравляющие, ядовитые, едкие и зловонные вещества, сжатые или сжиженные газы, а также другие запрещённые к перевозке грузы.</w:t>
      </w:r>
    </w:p>
    <w:p w:rsidR="004134CD" w:rsidRPr="00DE3345" w:rsidRDefault="004134CD" w:rsidP="004134C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345">
        <w:rPr>
          <w:rFonts w:ascii="Times New Roman" w:hAnsi="Times New Roman" w:cs="Times New Roman"/>
          <w:sz w:val="20"/>
          <w:szCs w:val="20"/>
        </w:rPr>
        <w:t xml:space="preserve">3. </w:t>
      </w:r>
      <w:r w:rsidR="00C13733" w:rsidRPr="00C13733">
        <w:rPr>
          <w:rFonts w:ascii="Times New Roman" w:hAnsi="Times New Roman" w:cs="Times New Roman"/>
          <w:b/>
          <w:sz w:val="20"/>
          <w:szCs w:val="20"/>
        </w:rPr>
        <w:t xml:space="preserve">Принципал </w:t>
      </w:r>
      <w:r w:rsidR="00C13733" w:rsidRPr="00C13733">
        <w:rPr>
          <w:rFonts w:ascii="Times New Roman" w:hAnsi="Times New Roman" w:cs="Times New Roman"/>
          <w:sz w:val="20"/>
          <w:szCs w:val="20"/>
        </w:rPr>
        <w:t>(</w:t>
      </w:r>
      <w:r w:rsidR="00C13733" w:rsidRPr="00C13733">
        <w:rPr>
          <w:rFonts w:ascii="Times New Roman" w:hAnsi="Times New Roman" w:cs="Times New Roman"/>
          <w:b/>
          <w:sz w:val="20"/>
          <w:szCs w:val="20"/>
        </w:rPr>
        <w:t>г</w:t>
      </w:r>
      <w:r w:rsidRPr="00C13733">
        <w:rPr>
          <w:rFonts w:ascii="Times New Roman" w:hAnsi="Times New Roman" w:cs="Times New Roman"/>
          <w:b/>
          <w:sz w:val="20"/>
          <w:szCs w:val="20"/>
        </w:rPr>
        <w:t>рузоотправитель</w:t>
      </w:r>
      <w:r w:rsidR="00C13733" w:rsidRPr="00C13733">
        <w:rPr>
          <w:rFonts w:ascii="Times New Roman" w:hAnsi="Times New Roman" w:cs="Times New Roman"/>
          <w:sz w:val="20"/>
          <w:szCs w:val="20"/>
        </w:rPr>
        <w:t>)</w:t>
      </w:r>
      <w:r w:rsidRPr="00DE3345">
        <w:rPr>
          <w:rFonts w:ascii="Times New Roman" w:hAnsi="Times New Roman" w:cs="Times New Roman"/>
          <w:sz w:val="20"/>
          <w:szCs w:val="20"/>
        </w:rPr>
        <w:t xml:space="preserve"> обязуется предоставить все необходимые условия для </w:t>
      </w:r>
      <w:r w:rsidR="00C13733">
        <w:rPr>
          <w:rFonts w:ascii="Times New Roman" w:hAnsi="Times New Roman" w:cs="Times New Roman"/>
          <w:sz w:val="20"/>
          <w:szCs w:val="20"/>
        </w:rPr>
        <w:t xml:space="preserve">осуществления </w:t>
      </w:r>
      <w:r w:rsidR="00C13733" w:rsidRPr="00C13733">
        <w:rPr>
          <w:rFonts w:ascii="Times New Roman" w:hAnsi="Times New Roman" w:cs="Times New Roman"/>
          <w:b/>
          <w:sz w:val="20"/>
          <w:szCs w:val="20"/>
        </w:rPr>
        <w:t>организации транспортных и погрузо-разгрузочных услуг</w:t>
      </w:r>
      <w:r w:rsidRPr="00DE3345">
        <w:rPr>
          <w:rFonts w:ascii="Times New Roman" w:hAnsi="Times New Roman" w:cs="Times New Roman"/>
          <w:sz w:val="20"/>
          <w:szCs w:val="20"/>
        </w:rPr>
        <w:t xml:space="preserve">, обеспечить подъездные </w:t>
      </w:r>
      <w:r w:rsidR="00C13733" w:rsidRPr="00DE3345">
        <w:rPr>
          <w:rFonts w:ascii="Times New Roman" w:hAnsi="Times New Roman" w:cs="Times New Roman"/>
          <w:sz w:val="20"/>
          <w:szCs w:val="20"/>
        </w:rPr>
        <w:t>пути и</w:t>
      </w:r>
      <w:r w:rsidRPr="00DE3345">
        <w:rPr>
          <w:rFonts w:ascii="Times New Roman" w:hAnsi="Times New Roman" w:cs="Times New Roman"/>
          <w:sz w:val="20"/>
          <w:szCs w:val="20"/>
        </w:rPr>
        <w:t xml:space="preserve"> при необходимости оплатить </w:t>
      </w:r>
      <w:r w:rsidR="00C13733" w:rsidRPr="00DE3345">
        <w:rPr>
          <w:rFonts w:ascii="Times New Roman" w:hAnsi="Times New Roman" w:cs="Times New Roman"/>
          <w:sz w:val="20"/>
          <w:szCs w:val="20"/>
        </w:rPr>
        <w:t>платную стоянку</w:t>
      </w:r>
      <w:r w:rsidRPr="00DE3345">
        <w:rPr>
          <w:rFonts w:ascii="Times New Roman" w:hAnsi="Times New Roman" w:cs="Times New Roman"/>
          <w:sz w:val="20"/>
          <w:szCs w:val="20"/>
        </w:rPr>
        <w:t>.</w:t>
      </w:r>
    </w:p>
    <w:p w:rsidR="004134CD" w:rsidRPr="00DE3345" w:rsidRDefault="004134CD" w:rsidP="004134C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345">
        <w:rPr>
          <w:rFonts w:ascii="Times New Roman" w:hAnsi="Times New Roman" w:cs="Times New Roman"/>
          <w:sz w:val="20"/>
          <w:szCs w:val="20"/>
        </w:rPr>
        <w:lastRenderedPageBreak/>
        <w:t xml:space="preserve">4. </w:t>
      </w:r>
      <w:r w:rsidR="00C13733" w:rsidRPr="00C13733">
        <w:rPr>
          <w:rFonts w:ascii="Times New Roman" w:hAnsi="Times New Roman" w:cs="Times New Roman"/>
          <w:b/>
          <w:sz w:val="20"/>
          <w:szCs w:val="20"/>
        </w:rPr>
        <w:t>Принципал (г</w:t>
      </w:r>
      <w:r w:rsidRPr="00C13733">
        <w:rPr>
          <w:rFonts w:ascii="Times New Roman" w:hAnsi="Times New Roman" w:cs="Times New Roman"/>
          <w:b/>
          <w:sz w:val="20"/>
          <w:szCs w:val="20"/>
        </w:rPr>
        <w:t>рузоотправитель</w:t>
      </w:r>
      <w:r w:rsidR="00C13733" w:rsidRPr="00C13733">
        <w:rPr>
          <w:rFonts w:ascii="Times New Roman" w:hAnsi="Times New Roman" w:cs="Times New Roman"/>
          <w:b/>
          <w:sz w:val="20"/>
          <w:szCs w:val="20"/>
        </w:rPr>
        <w:t>)</w:t>
      </w:r>
      <w:r w:rsidRPr="00DE3345">
        <w:rPr>
          <w:rFonts w:ascii="Times New Roman" w:hAnsi="Times New Roman" w:cs="Times New Roman"/>
          <w:sz w:val="20"/>
          <w:szCs w:val="20"/>
        </w:rPr>
        <w:t xml:space="preserve"> должен предоставить в </w:t>
      </w:r>
      <w:r w:rsidR="00C13733">
        <w:rPr>
          <w:rFonts w:ascii="Times New Roman" w:hAnsi="Times New Roman" w:cs="Times New Roman"/>
          <w:sz w:val="20"/>
          <w:szCs w:val="20"/>
        </w:rPr>
        <w:t>2</w:t>
      </w:r>
      <w:r w:rsidRPr="00DE3345">
        <w:rPr>
          <w:rFonts w:ascii="Times New Roman" w:hAnsi="Times New Roman" w:cs="Times New Roman"/>
          <w:sz w:val="20"/>
          <w:szCs w:val="20"/>
        </w:rPr>
        <w:t>-х</w:t>
      </w:r>
      <w:r w:rsidR="00C13733">
        <w:rPr>
          <w:rFonts w:ascii="Times New Roman" w:hAnsi="Times New Roman" w:cs="Times New Roman"/>
          <w:sz w:val="20"/>
          <w:szCs w:val="20"/>
        </w:rPr>
        <w:t xml:space="preserve"> (двух)</w:t>
      </w:r>
      <w:r w:rsidRPr="00DE3345">
        <w:rPr>
          <w:rFonts w:ascii="Times New Roman" w:hAnsi="Times New Roman" w:cs="Times New Roman"/>
          <w:sz w:val="20"/>
          <w:szCs w:val="20"/>
        </w:rPr>
        <w:t xml:space="preserve"> экземплярах товарно-транспортную накладную установленной формы, а также комплект документов, необходимых для </w:t>
      </w:r>
      <w:r w:rsidR="00C13733">
        <w:rPr>
          <w:rFonts w:ascii="Times New Roman" w:hAnsi="Times New Roman" w:cs="Times New Roman"/>
          <w:sz w:val="20"/>
          <w:szCs w:val="20"/>
        </w:rPr>
        <w:t xml:space="preserve">осуществления </w:t>
      </w:r>
      <w:r w:rsidR="00C13733">
        <w:rPr>
          <w:rFonts w:ascii="Times New Roman" w:hAnsi="Times New Roman" w:cs="Times New Roman"/>
          <w:b/>
          <w:sz w:val="20"/>
          <w:szCs w:val="20"/>
        </w:rPr>
        <w:t xml:space="preserve">Услуг </w:t>
      </w:r>
      <w:r w:rsidR="00C13733">
        <w:rPr>
          <w:rFonts w:ascii="Times New Roman" w:hAnsi="Times New Roman" w:cs="Times New Roman"/>
          <w:sz w:val="20"/>
          <w:szCs w:val="20"/>
        </w:rPr>
        <w:t xml:space="preserve">по настоящему </w:t>
      </w:r>
      <w:r w:rsidR="00C13733">
        <w:rPr>
          <w:rFonts w:ascii="Times New Roman" w:hAnsi="Times New Roman" w:cs="Times New Roman"/>
          <w:b/>
          <w:sz w:val="20"/>
          <w:szCs w:val="20"/>
        </w:rPr>
        <w:t>договору-заявке</w:t>
      </w:r>
      <w:r w:rsidRPr="00DE3345">
        <w:rPr>
          <w:rFonts w:ascii="Times New Roman" w:hAnsi="Times New Roman" w:cs="Times New Roman"/>
          <w:sz w:val="20"/>
          <w:szCs w:val="20"/>
        </w:rPr>
        <w:t>.</w:t>
      </w:r>
    </w:p>
    <w:p w:rsidR="004134CD" w:rsidRPr="00DE3345" w:rsidRDefault="004134CD" w:rsidP="004134C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345">
        <w:rPr>
          <w:rFonts w:ascii="Times New Roman" w:hAnsi="Times New Roman" w:cs="Times New Roman"/>
          <w:sz w:val="20"/>
          <w:szCs w:val="20"/>
        </w:rPr>
        <w:t xml:space="preserve">5. </w:t>
      </w:r>
      <w:r w:rsidRPr="00C13733">
        <w:rPr>
          <w:rFonts w:ascii="Times New Roman" w:hAnsi="Times New Roman" w:cs="Times New Roman"/>
          <w:b/>
          <w:sz w:val="20"/>
          <w:szCs w:val="20"/>
        </w:rPr>
        <w:t xml:space="preserve">Погрузочно-разгрузочные </w:t>
      </w:r>
      <w:r w:rsidR="00C13733" w:rsidRPr="00C13733">
        <w:rPr>
          <w:rFonts w:ascii="Times New Roman" w:hAnsi="Times New Roman" w:cs="Times New Roman"/>
          <w:b/>
          <w:sz w:val="20"/>
          <w:szCs w:val="20"/>
        </w:rPr>
        <w:t>услуги</w:t>
      </w:r>
      <w:r w:rsidRPr="00DE3345">
        <w:rPr>
          <w:rFonts w:ascii="Times New Roman" w:hAnsi="Times New Roman" w:cs="Times New Roman"/>
          <w:sz w:val="20"/>
          <w:szCs w:val="20"/>
        </w:rPr>
        <w:t xml:space="preserve"> производятся </w:t>
      </w:r>
      <w:r w:rsidR="00C13733" w:rsidRPr="00C13733">
        <w:rPr>
          <w:rFonts w:ascii="Times New Roman" w:hAnsi="Times New Roman" w:cs="Times New Roman"/>
          <w:b/>
          <w:sz w:val="20"/>
          <w:szCs w:val="20"/>
        </w:rPr>
        <w:t xml:space="preserve">Принципалом </w:t>
      </w:r>
      <w:r w:rsidR="00C13733" w:rsidRPr="00C13733">
        <w:rPr>
          <w:rFonts w:ascii="Times New Roman" w:hAnsi="Times New Roman" w:cs="Times New Roman"/>
          <w:sz w:val="20"/>
          <w:szCs w:val="20"/>
        </w:rPr>
        <w:t>(</w:t>
      </w:r>
      <w:r w:rsidR="00C13733" w:rsidRPr="00C13733">
        <w:rPr>
          <w:rFonts w:ascii="Times New Roman" w:hAnsi="Times New Roman" w:cs="Times New Roman"/>
          <w:b/>
          <w:sz w:val="20"/>
          <w:szCs w:val="20"/>
        </w:rPr>
        <w:t>г</w:t>
      </w:r>
      <w:r w:rsidRPr="00C13733">
        <w:rPr>
          <w:rFonts w:ascii="Times New Roman" w:hAnsi="Times New Roman" w:cs="Times New Roman"/>
          <w:b/>
          <w:sz w:val="20"/>
          <w:szCs w:val="20"/>
        </w:rPr>
        <w:t>рузоотправителем</w:t>
      </w:r>
      <w:r w:rsidR="00C13733" w:rsidRPr="00C13733">
        <w:rPr>
          <w:rFonts w:ascii="Times New Roman" w:hAnsi="Times New Roman" w:cs="Times New Roman"/>
          <w:sz w:val="20"/>
          <w:szCs w:val="20"/>
        </w:rPr>
        <w:t>)</w:t>
      </w:r>
      <w:r w:rsidRPr="00DE3345">
        <w:rPr>
          <w:rFonts w:ascii="Times New Roman" w:hAnsi="Times New Roman" w:cs="Times New Roman"/>
          <w:sz w:val="20"/>
          <w:szCs w:val="20"/>
        </w:rPr>
        <w:t xml:space="preserve"> собственными силами, если данная услуга не заказана у </w:t>
      </w:r>
      <w:r w:rsidR="00C13733" w:rsidRPr="00C13733">
        <w:rPr>
          <w:rFonts w:ascii="Times New Roman" w:hAnsi="Times New Roman" w:cs="Times New Roman"/>
          <w:b/>
          <w:sz w:val="20"/>
          <w:szCs w:val="20"/>
        </w:rPr>
        <w:t>Агента</w:t>
      </w:r>
      <w:r w:rsidRPr="00DE3345">
        <w:rPr>
          <w:rFonts w:ascii="Times New Roman" w:hAnsi="Times New Roman" w:cs="Times New Roman"/>
          <w:sz w:val="20"/>
          <w:szCs w:val="20"/>
        </w:rPr>
        <w:t>.</w:t>
      </w:r>
    </w:p>
    <w:p w:rsidR="004134CD" w:rsidRPr="00DE3345" w:rsidRDefault="004134CD" w:rsidP="004134C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345">
        <w:rPr>
          <w:rFonts w:ascii="Times New Roman" w:hAnsi="Times New Roman" w:cs="Times New Roman"/>
          <w:sz w:val="20"/>
          <w:szCs w:val="20"/>
        </w:rPr>
        <w:t xml:space="preserve">6. </w:t>
      </w:r>
      <w:r w:rsidR="00C13733" w:rsidRPr="00C13733">
        <w:rPr>
          <w:rFonts w:ascii="Times New Roman" w:hAnsi="Times New Roman" w:cs="Times New Roman"/>
          <w:b/>
          <w:sz w:val="20"/>
          <w:szCs w:val="20"/>
        </w:rPr>
        <w:t>Принципал</w:t>
      </w:r>
      <w:r w:rsidR="00C13733">
        <w:rPr>
          <w:rFonts w:ascii="Times New Roman" w:hAnsi="Times New Roman" w:cs="Times New Roman"/>
          <w:sz w:val="20"/>
          <w:szCs w:val="20"/>
        </w:rPr>
        <w:t xml:space="preserve"> (</w:t>
      </w:r>
      <w:r w:rsidR="00C13733" w:rsidRPr="00C13733">
        <w:rPr>
          <w:rFonts w:ascii="Times New Roman" w:hAnsi="Times New Roman" w:cs="Times New Roman"/>
          <w:b/>
          <w:sz w:val="20"/>
          <w:szCs w:val="20"/>
        </w:rPr>
        <w:t>г</w:t>
      </w:r>
      <w:r w:rsidRPr="00C13733">
        <w:rPr>
          <w:rFonts w:ascii="Times New Roman" w:hAnsi="Times New Roman" w:cs="Times New Roman"/>
          <w:b/>
          <w:sz w:val="20"/>
          <w:szCs w:val="20"/>
        </w:rPr>
        <w:t>рузоотправитель</w:t>
      </w:r>
      <w:r w:rsidR="00C13733">
        <w:rPr>
          <w:rFonts w:ascii="Times New Roman" w:hAnsi="Times New Roman" w:cs="Times New Roman"/>
          <w:sz w:val="20"/>
          <w:szCs w:val="20"/>
        </w:rPr>
        <w:t>)</w:t>
      </w:r>
      <w:r w:rsidRPr="00DE3345">
        <w:rPr>
          <w:rFonts w:ascii="Times New Roman" w:hAnsi="Times New Roman" w:cs="Times New Roman"/>
          <w:sz w:val="20"/>
          <w:szCs w:val="20"/>
        </w:rPr>
        <w:t xml:space="preserve"> обязуется информировать </w:t>
      </w:r>
      <w:r w:rsidR="00C13733">
        <w:rPr>
          <w:rFonts w:ascii="Times New Roman" w:hAnsi="Times New Roman" w:cs="Times New Roman"/>
          <w:b/>
          <w:sz w:val="20"/>
          <w:szCs w:val="20"/>
        </w:rPr>
        <w:t>Агента</w:t>
      </w:r>
      <w:r w:rsidRPr="00DE3345">
        <w:rPr>
          <w:rFonts w:ascii="Times New Roman" w:hAnsi="Times New Roman" w:cs="Times New Roman"/>
          <w:sz w:val="20"/>
          <w:szCs w:val="20"/>
        </w:rPr>
        <w:t xml:space="preserve"> обо всех случаях переадресовок, перегрузов и непредвиденных обстоятельствах. </w:t>
      </w:r>
      <w:r w:rsidR="00C13733">
        <w:rPr>
          <w:rFonts w:ascii="Times New Roman" w:hAnsi="Times New Roman" w:cs="Times New Roman"/>
          <w:b/>
          <w:sz w:val="20"/>
          <w:szCs w:val="20"/>
        </w:rPr>
        <w:t>Агент</w:t>
      </w:r>
      <w:r w:rsidRPr="00DE3345">
        <w:rPr>
          <w:rFonts w:ascii="Times New Roman" w:hAnsi="Times New Roman" w:cs="Times New Roman"/>
          <w:sz w:val="20"/>
          <w:szCs w:val="20"/>
        </w:rPr>
        <w:t xml:space="preserve"> при изменении </w:t>
      </w:r>
      <w:r w:rsidR="00C13733" w:rsidRPr="00DE3345">
        <w:rPr>
          <w:rFonts w:ascii="Times New Roman" w:hAnsi="Times New Roman" w:cs="Times New Roman"/>
          <w:sz w:val="20"/>
          <w:szCs w:val="20"/>
        </w:rPr>
        <w:t>первоначальных условиях</w:t>
      </w:r>
      <w:r w:rsidRPr="00DE3345">
        <w:rPr>
          <w:rFonts w:ascii="Times New Roman" w:hAnsi="Times New Roman" w:cs="Times New Roman"/>
          <w:sz w:val="20"/>
          <w:szCs w:val="20"/>
        </w:rPr>
        <w:t xml:space="preserve"> </w:t>
      </w:r>
      <w:r w:rsidR="00C13733">
        <w:rPr>
          <w:rFonts w:ascii="Times New Roman" w:hAnsi="Times New Roman" w:cs="Times New Roman"/>
          <w:b/>
          <w:sz w:val="20"/>
          <w:szCs w:val="20"/>
        </w:rPr>
        <w:t>Д</w:t>
      </w:r>
      <w:r w:rsidRPr="00C13733">
        <w:rPr>
          <w:rFonts w:ascii="Times New Roman" w:hAnsi="Times New Roman" w:cs="Times New Roman"/>
          <w:b/>
          <w:sz w:val="20"/>
          <w:szCs w:val="20"/>
        </w:rPr>
        <w:t>оговора</w:t>
      </w:r>
      <w:r w:rsidRPr="00DE3345">
        <w:rPr>
          <w:rFonts w:ascii="Times New Roman" w:hAnsi="Times New Roman" w:cs="Times New Roman"/>
          <w:sz w:val="20"/>
          <w:szCs w:val="20"/>
        </w:rPr>
        <w:t xml:space="preserve">, оставляет за собой право скорректировать стоимость предоставленных </w:t>
      </w:r>
      <w:r w:rsidR="00C13733" w:rsidRPr="00C13733">
        <w:rPr>
          <w:rFonts w:ascii="Times New Roman" w:hAnsi="Times New Roman" w:cs="Times New Roman"/>
          <w:b/>
          <w:sz w:val="20"/>
          <w:szCs w:val="20"/>
        </w:rPr>
        <w:t>У</w:t>
      </w:r>
      <w:r w:rsidRPr="00C13733">
        <w:rPr>
          <w:rFonts w:ascii="Times New Roman" w:hAnsi="Times New Roman" w:cs="Times New Roman"/>
          <w:b/>
          <w:sz w:val="20"/>
          <w:szCs w:val="20"/>
        </w:rPr>
        <w:t>слуг</w:t>
      </w:r>
      <w:r w:rsidRPr="00DE3345">
        <w:rPr>
          <w:rFonts w:ascii="Times New Roman" w:hAnsi="Times New Roman" w:cs="Times New Roman"/>
          <w:sz w:val="20"/>
          <w:szCs w:val="20"/>
        </w:rPr>
        <w:t>.</w:t>
      </w:r>
    </w:p>
    <w:p w:rsidR="004134CD" w:rsidRPr="004134CD" w:rsidRDefault="004134CD" w:rsidP="004134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134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4134CD" w:rsidRPr="004134CD" w:rsidRDefault="004134CD" w:rsidP="004134C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4134CD">
        <w:rPr>
          <w:rFonts w:ascii="Times New Roman" w:hAnsi="Times New Roman" w:cs="Times New Roman"/>
          <w:b/>
          <w:sz w:val="20"/>
          <w:szCs w:val="20"/>
        </w:rPr>
        <w:t>Реквизиты  и</w:t>
      </w:r>
      <w:proofErr w:type="gramEnd"/>
      <w:r w:rsidRPr="004134CD">
        <w:rPr>
          <w:rFonts w:ascii="Times New Roman" w:hAnsi="Times New Roman" w:cs="Times New Roman"/>
          <w:b/>
          <w:sz w:val="20"/>
          <w:szCs w:val="20"/>
        </w:rPr>
        <w:t xml:space="preserve"> подписи сторон:</w:t>
      </w:r>
    </w:p>
    <w:p w:rsidR="004134CD" w:rsidRPr="004134CD" w:rsidRDefault="004134CD" w:rsidP="004134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54" w:type="dxa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1"/>
        <w:gridCol w:w="5033"/>
      </w:tblGrid>
      <w:tr w:rsidR="00F878FE" w:rsidTr="00753CB4">
        <w:trPr>
          <w:trHeight w:hRule="exact" w:val="594"/>
        </w:trPr>
        <w:tc>
          <w:tcPr>
            <w:tcW w:w="502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78FE" w:rsidRPr="00325186" w:rsidRDefault="00F878FE" w:rsidP="00753CB4">
            <w:pPr>
              <w:pStyle w:val="3"/>
              <w:shd w:val="clear" w:color="auto" w:fill="auto"/>
              <w:spacing w:after="60" w:line="240" w:lineRule="exact"/>
              <w:ind w:left="300"/>
              <w:jc w:val="left"/>
              <w:rPr>
                <w:sz w:val="22"/>
                <w:szCs w:val="22"/>
              </w:rPr>
            </w:pPr>
            <w:r w:rsidRPr="00325186">
              <w:rPr>
                <w:rStyle w:val="12pt"/>
                <w:sz w:val="22"/>
                <w:szCs w:val="22"/>
              </w:rPr>
              <w:t>Агент:</w:t>
            </w:r>
          </w:p>
          <w:p w:rsidR="00F878FE" w:rsidRPr="00325186" w:rsidRDefault="00F878FE" w:rsidP="00753CB4">
            <w:pPr>
              <w:pStyle w:val="3"/>
              <w:shd w:val="clear" w:color="auto" w:fill="auto"/>
              <w:spacing w:before="60" w:line="240" w:lineRule="exact"/>
              <w:ind w:left="300"/>
              <w:jc w:val="left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25186">
              <w:rPr>
                <w:rStyle w:val="12pt"/>
                <w:sz w:val="22"/>
                <w:szCs w:val="22"/>
              </w:rPr>
              <w:t>И. П. Дашкевич А. В.</w:t>
            </w:r>
          </w:p>
        </w:tc>
        <w:tc>
          <w:tcPr>
            <w:tcW w:w="5033" w:type="dxa"/>
            <w:tcBorders>
              <w:left w:val="single" w:sz="4" w:space="0" w:color="auto"/>
            </w:tcBorders>
            <w:shd w:val="clear" w:color="auto" w:fill="FFFFFF"/>
          </w:tcPr>
          <w:p w:rsidR="00F878FE" w:rsidRPr="00325186" w:rsidRDefault="00F878FE" w:rsidP="00753CB4">
            <w:pPr>
              <w:pStyle w:val="3"/>
              <w:shd w:val="clear" w:color="auto" w:fill="auto"/>
              <w:spacing w:after="60" w:line="240" w:lineRule="exact"/>
              <w:ind w:left="300"/>
              <w:jc w:val="left"/>
              <w:rPr>
                <w:sz w:val="22"/>
                <w:szCs w:val="22"/>
              </w:rPr>
            </w:pPr>
            <w:r w:rsidRPr="00325186">
              <w:rPr>
                <w:rStyle w:val="12pt"/>
                <w:sz w:val="22"/>
                <w:szCs w:val="22"/>
              </w:rPr>
              <w:t>Принципал:</w:t>
            </w:r>
          </w:p>
          <w:p w:rsidR="00F878FE" w:rsidRPr="00325186" w:rsidRDefault="00F878FE" w:rsidP="00753CB4">
            <w:pPr>
              <w:rPr>
                <w:b/>
                <w:bCs/>
              </w:rPr>
            </w:pPr>
            <w:r w:rsidRPr="00325186">
              <w:rPr>
                <w:rStyle w:val="12pt"/>
              </w:rPr>
              <w:t xml:space="preserve">     </w:t>
            </w:r>
          </w:p>
        </w:tc>
      </w:tr>
      <w:tr w:rsidR="00F878FE" w:rsidRPr="003A19DE" w:rsidTr="00F878FE">
        <w:trPr>
          <w:trHeight w:hRule="exact" w:val="7819"/>
        </w:trPr>
        <w:tc>
          <w:tcPr>
            <w:tcW w:w="502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8FE" w:rsidRPr="00325186" w:rsidRDefault="00F878FE" w:rsidP="00753CB4">
            <w:pPr>
              <w:pStyle w:val="3"/>
              <w:shd w:val="clear" w:color="auto" w:fill="auto"/>
              <w:jc w:val="left"/>
              <w:rPr>
                <w:rStyle w:val="2"/>
                <w:sz w:val="22"/>
                <w:szCs w:val="22"/>
              </w:rPr>
            </w:pPr>
            <w:r w:rsidRPr="00325186">
              <w:rPr>
                <w:rStyle w:val="2"/>
                <w:b/>
                <w:sz w:val="22"/>
                <w:szCs w:val="22"/>
              </w:rPr>
              <w:t>Юридический адрес:</w:t>
            </w:r>
            <w:r w:rsidRPr="00325186">
              <w:rPr>
                <w:rStyle w:val="2"/>
                <w:sz w:val="22"/>
                <w:szCs w:val="22"/>
              </w:rPr>
              <w:t xml:space="preserve"> 663302, Россия, </w:t>
            </w:r>
          </w:p>
          <w:p w:rsidR="00F878FE" w:rsidRPr="00325186" w:rsidRDefault="00F878FE" w:rsidP="00753CB4">
            <w:pPr>
              <w:pStyle w:val="3"/>
              <w:shd w:val="clear" w:color="auto" w:fill="auto"/>
              <w:jc w:val="left"/>
              <w:rPr>
                <w:rStyle w:val="2"/>
                <w:sz w:val="22"/>
                <w:szCs w:val="22"/>
              </w:rPr>
            </w:pPr>
            <w:r w:rsidRPr="00325186">
              <w:rPr>
                <w:sz w:val="22"/>
                <w:szCs w:val="22"/>
              </w:rPr>
              <w:t xml:space="preserve">Красноярский край, </w:t>
            </w:r>
            <w:r w:rsidRPr="00325186">
              <w:rPr>
                <w:rStyle w:val="2"/>
                <w:sz w:val="22"/>
                <w:szCs w:val="22"/>
              </w:rPr>
              <w:t xml:space="preserve">город Норильск, </w:t>
            </w:r>
          </w:p>
          <w:p w:rsidR="00F878FE" w:rsidRPr="00325186" w:rsidRDefault="00F878FE" w:rsidP="00753CB4">
            <w:pPr>
              <w:pStyle w:val="3"/>
              <w:shd w:val="clear" w:color="auto" w:fill="auto"/>
              <w:jc w:val="left"/>
              <w:rPr>
                <w:rStyle w:val="2"/>
                <w:sz w:val="22"/>
                <w:szCs w:val="22"/>
              </w:rPr>
            </w:pPr>
            <w:r w:rsidRPr="00325186">
              <w:rPr>
                <w:rStyle w:val="2"/>
                <w:sz w:val="22"/>
                <w:szCs w:val="22"/>
              </w:rPr>
              <w:t xml:space="preserve">ул. Ленинградская, д. 4, кв. 64 </w:t>
            </w:r>
          </w:p>
          <w:p w:rsidR="00F878FE" w:rsidRPr="00325186" w:rsidRDefault="00F878FE" w:rsidP="00753CB4">
            <w:pPr>
              <w:pStyle w:val="3"/>
              <w:shd w:val="clear" w:color="auto" w:fill="auto"/>
              <w:jc w:val="left"/>
              <w:rPr>
                <w:rStyle w:val="2"/>
                <w:sz w:val="22"/>
                <w:szCs w:val="22"/>
              </w:rPr>
            </w:pPr>
            <w:r w:rsidRPr="00325186">
              <w:rPr>
                <w:rStyle w:val="2"/>
                <w:b/>
                <w:sz w:val="22"/>
                <w:szCs w:val="22"/>
              </w:rPr>
              <w:t>Почтовый адрес:</w:t>
            </w:r>
            <w:r w:rsidRPr="00325186">
              <w:rPr>
                <w:rStyle w:val="2"/>
                <w:sz w:val="22"/>
                <w:szCs w:val="22"/>
              </w:rPr>
              <w:t xml:space="preserve"> 663302, Россия, </w:t>
            </w:r>
          </w:p>
          <w:p w:rsidR="00F878FE" w:rsidRPr="00325186" w:rsidRDefault="00F878FE" w:rsidP="00753CB4">
            <w:pPr>
              <w:pStyle w:val="3"/>
              <w:shd w:val="clear" w:color="auto" w:fill="auto"/>
              <w:jc w:val="left"/>
              <w:rPr>
                <w:rStyle w:val="2"/>
                <w:sz w:val="22"/>
                <w:szCs w:val="22"/>
              </w:rPr>
            </w:pPr>
            <w:r w:rsidRPr="00325186">
              <w:rPr>
                <w:sz w:val="22"/>
                <w:szCs w:val="22"/>
              </w:rPr>
              <w:t xml:space="preserve">Красноярский край, </w:t>
            </w:r>
            <w:r w:rsidRPr="00325186">
              <w:rPr>
                <w:rStyle w:val="2"/>
                <w:sz w:val="22"/>
                <w:szCs w:val="22"/>
              </w:rPr>
              <w:t xml:space="preserve">город Норильск, </w:t>
            </w:r>
          </w:p>
          <w:p w:rsidR="00F878FE" w:rsidRPr="00325186" w:rsidRDefault="00F878FE" w:rsidP="00753CB4">
            <w:pPr>
              <w:pStyle w:val="3"/>
              <w:shd w:val="clear" w:color="auto" w:fill="auto"/>
              <w:jc w:val="left"/>
              <w:rPr>
                <w:rStyle w:val="2"/>
                <w:sz w:val="22"/>
                <w:szCs w:val="22"/>
              </w:rPr>
            </w:pPr>
            <w:r w:rsidRPr="00325186">
              <w:rPr>
                <w:rStyle w:val="2"/>
                <w:sz w:val="22"/>
                <w:szCs w:val="22"/>
              </w:rPr>
              <w:t xml:space="preserve">ул. Ленинградская, д. 4, кв. 64 </w:t>
            </w:r>
          </w:p>
          <w:p w:rsidR="00F878FE" w:rsidRPr="00325186" w:rsidRDefault="00F878FE" w:rsidP="00753CB4">
            <w:pPr>
              <w:pStyle w:val="3"/>
              <w:shd w:val="clear" w:color="auto" w:fill="auto"/>
              <w:jc w:val="left"/>
              <w:rPr>
                <w:rStyle w:val="2"/>
                <w:sz w:val="22"/>
                <w:szCs w:val="22"/>
              </w:rPr>
            </w:pPr>
            <w:r w:rsidRPr="00325186">
              <w:rPr>
                <w:rStyle w:val="2"/>
                <w:b/>
                <w:sz w:val="22"/>
                <w:szCs w:val="22"/>
              </w:rPr>
              <w:t>ИНН</w:t>
            </w:r>
            <w:r w:rsidRPr="00325186">
              <w:rPr>
                <w:rStyle w:val="2"/>
                <w:sz w:val="22"/>
                <w:szCs w:val="22"/>
              </w:rPr>
              <w:t xml:space="preserve"> 245713519342</w:t>
            </w:r>
          </w:p>
          <w:p w:rsidR="00F878FE" w:rsidRPr="00325186" w:rsidRDefault="00F878FE" w:rsidP="00753CB4">
            <w:pPr>
              <w:pStyle w:val="3"/>
              <w:shd w:val="clear" w:color="auto" w:fill="auto"/>
              <w:jc w:val="left"/>
              <w:rPr>
                <w:rStyle w:val="2"/>
                <w:sz w:val="22"/>
                <w:szCs w:val="22"/>
              </w:rPr>
            </w:pPr>
            <w:r w:rsidRPr="00325186">
              <w:rPr>
                <w:rStyle w:val="2"/>
                <w:b/>
                <w:sz w:val="22"/>
                <w:szCs w:val="22"/>
              </w:rPr>
              <w:t>ОГРН</w:t>
            </w:r>
            <w:r w:rsidRPr="00325186">
              <w:rPr>
                <w:rStyle w:val="2"/>
                <w:sz w:val="22"/>
                <w:szCs w:val="22"/>
              </w:rPr>
              <w:t xml:space="preserve"> 310245732200040</w:t>
            </w:r>
          </w:p>
          <w:p w:rsidR="00F878FE" w:rsidRPr="00325186" w:rsidRDefault="00F878FE" w:rsidP="00753CB4">
            <w:pPr>
              <w:pStyle w:val="3"/>
              <w:shd w:val="clear" w:color="auto" w:fill="auto"/>
              <w:jc w:val="left"/>
              <w:rPr>
                <w:rStyle w:val="2"/>
                <w:sz w:val="22"/>
                <w:szCs w:val="22"/>
              </w:rPr>
            </w:pPr>
            <w:r w:rsidRPr="00325186">
              <w:rPr>
                <w:rStyle w:val="11pt"/>
                <w:b/>
              </w:rPr>
              <w:t>р/с</w:t>
            </w:r>
            <w:r w:rsidRPr="00325186">
              <w:rPr>
                <w:rStyle w:val="11pt"/>
              </w:rPr>
              <w:t xml:space="preserve"> </w:t>
            </w:r>
            <w:r w:rsidRPr="00325186">
              <w:rPr>
                <w:rStyle w:val="2"/>
                <w:sz w:val="22"/>
                <w:szCs w:val="22"/>
              </w:rPr>
              <w:t xml:space="preserve">40802810602500030796 </w:t>
            </w:r>
          </w:p>
          <w:p w:rsidR="00F878FE" w:rsidRPr="00325186" w:rsidRDefault="00F878FE" w:rsidP="00753CB4">
            <w:pPr>
              <w:rPr>
                <w:rStyle w:val="2"/>
              </w:rPr>
            </w:pPr>
            <w:r w:rsidRPr="00325186">
              <w:rPr>
                <w:rStyle w:val="2"/>
              </w:rPr>
              <w:t>ТОЧКА ПАО БАНКА «ФК ОТКРЫТИЕ»</w:t>
            </w:r>
          </w:p>
          <w:p w:rsidR="00F878FE" w:rsidRPr="00325186" w:rsidRDefault="00F878FE" w:rsidP="00753CB4">
            <w:pPr>
              <w:pStyle w:val="3"/>
              <w:shd w:val="clear" w:color="auto" w:fill="auto"/>
              <w:jc w:val="left"/>
              <w:rPr>
                <w:rStyle w:val="2"/>
                <w:sz w:val="22"/>
                <w:szCs w:val="22"/>
              </w:rPr>
            </w:pPr>
            <w:r w:rsidRPr="00325186">
              <w:rPr>
                <w:rStyle w:val="2"/>
                <w:sz w:val="22"/>
                <w:szCs w:val="22"/>
              </w:rPr>
              <w:t>г. Москва</w:t>
            </w:r>
          </w:p>
          <w:p w:rsidR="00F878FE" w:rsidRPr="00325186" w:rsidRDefault="00F878FE" w:rsidP="00753CB4">
            <w:pPr>
              <w:pStyle w:val="3"/>
              <w:shd w:val="clear" w:color="auto" w:fill="auto"/>
              <w:jc w:val="left"/>
              <w:rPr>
                <w:rStyle w:val="2"/>
                <w:sz w:val="22"/>
                <w:szCs w:val="22"/>
              </w:rPr>
            </w:pPr>
            <w:r w:rsidRPr="00325186">
              <w:rPr>
                <w:rStyle w:val="2"/>
                <w:b/>
                <w:sz w:val="22"/>
                <w:szCs w:val="22"/>
              </w:rPr>
              <w:t>к/с</w:t>
            </w:r>
            <w:r w:rsidRPr="00325186">
              <w:rPr>
                <w:rStyle w:val="2"/>
                <w:sz w:val="22"/>
                <w:szCs w:val="22"/>
              </w:rPr>
              <w:t xml:space="preserve"> 30101810845250000999 </w:t>
            </w:r>
          </w:p>
          <w:p w:rsidR="00F878FE" w:rsidRPr="00325186" w:rsidRDefault="00F878FE" w:rsidP="00753CB4">
            <w:pPr>
              <w:pStyle w:val="3"/>
              <w:shd w:val="clear" w:color="auto" w:fill="auto"/>
              <w:jc w:val="left"/>
              <w:rPr>
                <w:rStyle w:val="2"/>
                <w:sz w:val="22"/>
                <w:szCs w:val="22"/>
              </w:rPr>
            </w:pPr>
            <w:r w:rsidRPr="00325186">
              <w:rPr>
                <w:rStyle w:val="2"/>
                <w:b/>
                <w:sz w:val="22"/>
                <w:szCs w:val="22"/>
              </w:rPr>
              <w:t>БИК</w:t>
            </w:r>
            <w:r w:rsidRPr="00325186">
              <w:rPr>
                <w:rStyle w:val="2"/>
                <w:sz w:val="22"/>
                <w:szCs w:val="22"/>
              </w:rPr>
              <w:t xml:space="preserve"> 044525999</w:t>
            </w:r>
          </w:p>
          <w:p w:rsidR="00F878FE" w:rsidRPr="00325186" w:rsidRDefault="00F878FE" w:rsidP="00753CB4">
            <w:pPr>
              <w:pStyle w:val="3"/>
              <w:shd w:val="clear" w:color="auto" w:fill="auto"/>
              <w:jc w:val="left"/>
              <w:rPr>
                <w:rStyle w:val="2"/>
                <w:sz w:val="22"/>
                <w:szCs w:val="22"/>
                <w:lang w:val="en-US"/>
              </w:rPr>
            </w:pPr>
            <w:r w:rsidRPr="00325186">
              <w:rPr>
                <w:rStyle w:val="2"/>
                <w:b/>
                <w:sz w:val="22"/>
                <w:szCs w:val="22"/>
                <w:lang w:val="en-US"/>
              </w:rPr>
              <w:t>e-mail:</w:t>
            </w:r>
            <w:r w:rsidRPr="00325186">
              <w:rPr>
                <w:rStyle w:val="2"/>
                <w:sz w:val="22"/>
                <w:szCs w:val="22"/>
                <w:lang w:val="en-US"/>
              </w:rPr>
              <w:t xml:space="preserve"> </w:t>
            </w:r>
            <w:hyperlink r:id="rId16" w:history="1">
              <w:r w:rsidRPr="00325186">
                <w:rPr>
                  <w:rStyle w:val="a4"/>
                  <w:lang w:val="en-US"/>
                </w:rPr>
                <w:t>info@gruznemi.ru</w:t>
              </w:r>
            </w:hyperlink>
          </w:p>
          <w:p w:rsidR="00F878FE" w:rsidRPr="00F878FE" w:rsidRDefault="00F878FE" w:rsidP="00753CB4">
            <w:pPr>
              <w:pStyle w:val="3"/>
              <w:shd w:val="clear" w:color="auto" w:fill="auto"/>
              <w:jc w:val="left"/>
              <w:rPr>
                <w:rStyle w:val="2"/>
                <w:sz w:val="22"/>
                <w:szCs w:val="22"/>
                <w:lang w:val="en-US"/>
              </w:rPr>
            </w:pPr>
            <w:r w:rsidRPr="00325186">
              <w:rPr>
                <w:rStyle w:val="2"/>
                <w:b/>
                <w:sz w:val="22"/>
                <w:szCs w:val="22"/>
              </w:rPr>
              <w:t>сайт</w:t>
            </w:r>
            <w:r w:rsidRPr="00F878FE">
              <w:rPr>
                <w:rStyle w:val="2"/>
                <w:b/>
                <w:sz w:val="22"/>
                <w:szCs w:val="22"/>
                <w:lang w:val="en-US"/>
              </w:rPr>
              <w:t xml:space="preserve">: </w:t>
            </w:r>
            <w:hyperlink r:id="rId17" w:history="1">
              <w:proofErr w:type="spellStart"/>
              <w:r w:rsidRPr="00325186">
                <w:rPr>
                  <w:rStyle w:val="a4"/>
                </w:rPr>
                <w:t>нэм</w:t>
              </w:r>
              <w:r w:rsidRPr="00325186">
                <w:rPr>
                  <w:rStyle w:val="a4"/>
                </w:rPr>
                <w:t>и</w:t>
              </w:r>
              <w:proofErr w:type="spellEnd"/>
              <w:r w:rsidRPr="00F878FE">
                <w:rPr>
                  <w:rStyle w:val="a4"/>
                  <w:lang w:val="en-US"/>
                </w:rPr>
                <w:t>.</w:t>
              </w:r>
              <w:proofErr w:type="spellStart"/>
              <w:r w:rsidRPr="00325186">
                <w:rPr>
                  <w:rStyle w:val="a4"/>
                </w:rPr>
                <w:t>рф</w:t>
              </w:r>
              <w:proofErr w:type="spellEnd"/>
            </w:hyperlink>
          </w:p>
          <w:p w:rsidR="00F878FE" w:rsidRPr="00325186" w:rsidRDefault="00F878FE" w:rsidP="00753CB4">
            <w:pPr>
              <w:pStyle w:val="3"/>
              <w:shd w:val="clear" w:color="auto" w:fill="auto"/>
              <w:jc w:val="left"/>
              <w:rPr>
                <w:rStyle w:val="2"/>
                <w:sz w:val="22"/>
                <w:szCs w:val="22"/>
              </w:rPr>
            </w:pPr>
            <w:r w:rsidRPr="00325186">
              <w:rPr>
                <w:rStyle w:val="2"/>
                <w:b/>
                <w:sz w:val="22"/>
                <w:szCs w:val="22"/>
              </w:rPr>
              <w:t>тел.:</w:t>
            </w:r>
            <w:r w:rsidRPr="00325186">
              <w:rPr>
                <w:rStyle w:val="2"/>
                <w:sz w:val="22"/>
                <w:szCs w:val="22"/>
              </w:rPr>
              <w:t xml:space="preserve"> +7-902-915-31-51 (32-31-51)</w:t>
            </w:r>
          </w:p>
          <w:p w:rsidR="00F878FE" w:rsidRPr="00325186" w:rsidRDefault="00F878FE" w:rsidP="00753CB4">
            <w:pPr>
              <w:pStyle w:val="3"/>
              <w:shd w:val="clear" w:color="auto" w:fill="auto"/>
              <w:jc w:val="left"/>
              <w:rPr>
                <w:rStyle w:val="2"/>
                <w:sz w:val="22"/>
                <w:szCs w:val="22"/>
              </w:rPr>
            </w:pPr>
            <w:r w:rsidRPr="00325186">
              <w:rPr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-223967</wp:posOffset>
                  </wp:positionH>
                  <wp:positionV relativeFrom="paragraph">
                    <wp:posOffset>170180</wp:posOffset>
                  </wp:positionV>
                  <wp:extent cx="1643192" cy="19050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3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858" cy="1916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5186">
              <w:rPr>
                <w:rStyle w:val="2"/>
                <w:b/>
                <w:sz w:val="22"/>
                <w:szCs w:val="22"/>
              </w:rPr>
              <w:t>тел.:</w:t>
            </w:r>
            <w:r w:rsidRPr="00325186">
              <w:rPr>
                <w:rStyle w:val="2"/>
                <w:sz w:val="22"/>
                <w:szCs w:val="22"/>
              </w:rPr>
              <w:t xml:space="preserve"> +7-906-903-31-76 (36-31-76)</w:t>
            </w:r>
          </w:p>
          <w:p w:rsidR="00F878FE" w:rsidRPr="00325186" w:rsidRDefault="00F878FE" w:rsidP="00753CB4">
            <w:pPr>
              <w:pStyle w:val="3"/>
              <w:shd w:val="clear" w:color="auto" w:fill="auto"/>
              <w:jc w:val="left"/>
              <w:rPr>
                <w:rStyle w:val="2"/>
                <w:sz w:val="22"/>
                <w:szCs w:val="22"/>
              </w:rPr>
            </w:pPr>
          </w:p>
          <w:p w:rsidR="00F878FE" w:rsidRPr="00325186" w:rsidRDefault="00F878FE" w:rsidP="00753CB4">
            <w:pPr>
              <w:pStyle w:val="3"/>
              <w:shd w:val="clear" w:color="auto" w:fill="auto"/>
              <w:jc w:val="left"/>
              <w:rPr>
                <w:rStyle w:val="2"/>
                <w:sz w:val="22"/>
                <w:szCs w:val="22"/>
              </w:rPr>
            </w:pPr>
          </w:p>
          <w:p w:rsidR="00F878FE" w:rsidRPr="00325186" w:rsidRDefault="00F878FE" w:rsidP="00753CB4">
            <w:pPr>
              <w:pStyle w:val="3"/>
              <w:shd w:val="clear" w:color="auto" w:fill="auto"/>
              <w:ind w:left="300"/>
              <w:jc w:val="left"/>
              <w:rPr>
                <w:sz w:val="22"/>
                <w:szCs w:val="22"/>
              </w:rPr>
            </w:pPr>
            <w:r w:rsidRPr="00325186">
              <w:rPr>
                <w:rStyle w:val="2"/>
                <w:sz w:val="22"/>
                <w:szCs w:val="22"/>
              </w:rPr>
              <w:t>___________________/</w:t>
            </w:r>
            <w:r w:rsidRPr="00325186">
              <w:rPr>
                <w:rStyle w:val="2"/>
                <w:b/>
                <w:sz w:val="22"/>
                <w:szCs w:val="22"/>
              </w:rPr>
              <w:t>А. В. Дашкевич</w:t>
            </w:r>
          </w:p>
        </w:tc>
        <w:tc>
          <w:tcPr>
            <w:tcW w:w="5033" w:type="dxa"/>
            <w:tcBorders>
              <w:left w:val="single" w:sz="4" w:space="0" w:color="auto"/>
            </w:tcBorders>
            <w:shd w:val="clear" w:color="auto" w:fill="FFFFFF"/>
          </w:tcPr>
          <w:p w:rsidR="00F878FE" w:rsidRPr="00325186" w:rsidRDefault="00F878FE" w:rsidP="00753CB4">
            <w:pPr>
              <w:pStyle w:val="3"/>
              <w:shd w:val="clear" w:color="auto" w:fill="auto"/>
              <w:jc w:val="left"/>
              <w:rPr>
                <w:rStyle w:val="2"/>
                <w:sz w:val="22"/>
                <w:szCs w:val="22"/>
              </w:rPr>
            </w:pPr>
            <w:r w:rsidRPr="00325186">
              <w:rPr>
                <w:rStyle w:val="2"/>
                <w:b/>
                <w:sz w:val="22"/>
                <w:szCs w:val="22"/>
              </w:rPr>
              <w:t>Юридический адрес:</w:t>
            </w:r>
            <w:r w:rsidRPr="00325186">
              <w:rPr>
                <w:rStyle w:val="2"/>
                <w:sz w:val="22"/>
                <w:szCs w:val="22"/>
              </w:rPr>
              <w:t xml:space="preserve"> </w:t>
            </w:r>
          </w:p>
          <w:p w:rsidR="00F878FE" w:rsidRPr="00325186" w:rsidRDefault="00F878FE" w:rsidP="00753CB4">
            <w:pPr>
              <w:pStyle w:val="3"/>
              <w:shd w:val="clear" w:color="auto" w:fill="auto"/>
              <w:jc w:val="left"/>
              <w:rPr>
                <w:rStyle w:val="2"/>
                <w:sz w:val="22"/>
                <w:szCs w:val="22"/>
              </w:rPr>
            </w:pPr>
          </w:p>
          <w:p w:rsidR="00F878FE" w:rsidRPr="00325186" w:rsidRDefault="00F878FE" w:rsidP="00753CB4">
            <w:pPr>
              <w:pStyle w:val="3"/>
              <w:shd w:val="clear" w:color="auto" w:fill="auto"/>
              <w:jc w:val="left"/>
              <w:rPr>
                <w:rStyle w:val="2"/>
                <w:sz w:val="22"/>
                <w:szCs w:val="22"/>
              </w:rPr>
            </w:pPr>
          </w:p>
          <w:p w:rsidR="00F878FE" w:rsidRPr="00325186" w:rsidRDefault="00F878FE" w:rsidP="00753CB4">
            <w:pPr>
              <w:pStyle w:val="3"/>
              <w:shd w:val="clear" w:color="auto" w:fill="auto"/>
              <w:jc w:val="left"/>
              <w:rPr>
                <w:rStyle w:val="2"/>
                <w:sz w:val="22"/>
                <w:szCs w:val="22"/>
              </w:rPr>
            </w:pPr>
            <w:r w:rsidRPr="00325186">
              <w:rPr>
                <w:rStyle w:val="2"/>
                <w:b/>
                <w:sz w:val="22"/>
                <w:szCs w:val="22"/>
              </w:rPr>
              <w:t>Почтовый адрес</w:t>
            </w:r>
            <w:r w:rsidRPr="00325186">
              <w:rPr>
                <w:rStyle w:val="2"/>
                <w:sz w:val="22"/>
                <w:szCs w:val="22"/>
              </w:rPr>
              <w:t xml:space="preserve">: </w:t>
            </w:r>
          </w:p>
          <w:p w:rsidR="00F878FE" w:rsidRPr="00325186" w:rsidRDefault="00F878FE" w:rsidP="00753CB4">
            <w:pPr>
              <w:pStyle w:val="3"/>
              <w:shd w:val="clear" w:color="auto" w:fill="auto"/>
              <w:jc w:val="left"/>
              <w:rPr>
                <w:rStyle w:val="2"/>
                <w:sz w:val="22"/>
                <w:szCs w:val="22"/>
              </w:rPr>
            </w:pPr>
          </w:p>
          <w:p w:rsidR="00F878FE" w:rsidRPr="00325186" w:rsidRDefault="00F878FE" w:rsidP="00753CB4">
            <w:pPr>
              <w:pStyle w:val="3"/>
              <w:shd w:val="clear" w:color="auto" w:fill="auto"/>
              <w:jc w:val="left"/>
              <w:rPr>
                <w:rStyle w:val="2"/>
                <w:sz w:val="22"/>
                <w:szCs w:val="22"/>
              </w:rPr>
            </w:pPr>
          </w:p>
          <w:p w:rsidR="00F878FE" w:rsidRPr="00325186" w:rsidRDefault="00F878FE" w:rsidP="00753CB4">
            <w:pPr>
              <w:pStyle w:val="3"/>
              <w:shd w:val="clear" w:color="auto" w:fill="auto"/>
              <w:jc w:val="left"/>
              <w:rPr>
                <w:rStyle w:val="2"/>
                <w:sz w:val="22"/>
                <w:szCs w:val="22"/>
              </w:rPr>
            </w:pPr>
            <w:r w:rsidRPr="00325186">
              <w:rPr>
                <w:rStyle w:val="2"/>
                <w:b/>
                <w:sz w:val="22"/>
                <w:szCs w:val="22"/>
              </w:rPr>
              <w:t>ИНН</w:t>
            </w:r>
            <w:r w:rsidRPr="00325186">
              <w:rPr>
                <w:rStyle w:val="2"/>
                <w:sz w:val="22"/>
                <w:szCs w:val="22"/>
              </w:rPr>
              <w:t xml:space="preserve"> </w:t>
            </w:r>
          </w:p>
          <w:p w:rsidR="00F878FE" w:rsidRPr="00325186" w:rsidRDefault="00F878FE" w:rsidP="00753CB4">
            <w:pPr>
              <w:pStyle w:val="3"/>
              <w:shd w:val="clear" w:color="auto" w:fill="auto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25186">
              <w:rPr>
                <w:rStyle w:val="2"/>
                <w:b/>
                <w:sz w:val="22"/>
                <w:szCs w:val="22"/>
              </w:rPr>
              <w:t xml:space="preserve">КПП  </w:t>
            </w:r>
            <w:r w:rsidRPr="00325186">
              <w:rPr>
                <w:rStyle w:val="2"/>
                <w:sz w:val="22"/>
                <w:szCs w:val="22"/>
              </w:rPr>
              <w:t xml:space="preserve"> </w:t>
            </w:r>
          </w:p>
          <w:p w:rsidR="00F878FE" w:rsidRPr="00325186" w:rsidRDefault="00F878FE" w:rsidP="00753CB4">
            <w:pPr>
              <w:pStyle w:val="3"/>
              <w:shd w:val="clear" w:color="auto" w:fill="auto"/>
              <w:jc w:val="left"/>
              <w:rPr>
                <w:rStyle w:val="2"/>
                <w:sz w:val="22"/>
                <w:szCs w:val="22"/>
              </w:rPr>
            </w:pPr>
            <w:r w:rsidRPr="00325186">
              <w:rPr>
                <w:rStyle w:val="2"/>
                <w:b/>
                <w:sz w:val="22"/>
                <w:szCs w:val="22"/>
              </w:rPr>
              <w:t>ОГРН</w:t>
            </w:r>
            <w:r w:rsidRPr="00325186">
              <w:rPr>
                <w:rStyle w:val="2"/>
                <w:sz w:val="22"/>
                <w:szCs w:val="22"/>
              </w:rPr>
              <w:t xml:space="preserve"> </w:t>
            </w:r>
          </w:p>
          <w:p w:rsidR="00F878FE" w:rsidRPr="00325186" w:rsidRDefault="00F878FE" w:rsidP="00753CB4">
            <w:pPr>
              <w:pStyle w:val="3"/>
              <w:shd w:val="clear" w:color="auto" w:fill="auto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25186">
              <w:rPr>
                <w:rStyle w:val="11pt"/>
                <w:b/>
              </w:rPr>
              <w:t>р/с</w:t>
            </w:r>
            <w:r w:rsidRPr="00325186">
              <w:rPr>
                <w:rStyle w:val="11pt"/>
              </w:rPr>
              <w:t xml:space="preserve"> </w:t>
            </w:r>
          </w:p>
          <w:p w:rsidR="00F878FE" w:rsidRPr="00325186" w:rsidRDefault="00F878FE" w:rsidP="00753CB4">
            <w:pPr>
              <w:pStyle w:val="3"/>
              <w:shd w:val="clear" w:color="auto" w:fill="auto"/>
              <w:jc w:val="left"/>
              <w:rPr>
                <w:rStyle w:val="2"/>
                <w:sz w:val="22"/>
                <w:szCs w:val="22"/>
              </w:rPr>
            </w:pPr>
          </w:p>
          <w:p w:rsidR="00F878FE" w:rsidRPr="00325186" w:rsidRDefault="00F878FE" w:rsidP="00753CB4">
            <w:pPr>
              <w:pStyle w:val="3"/>
              <w:shd w:val="clear" w:color="auto" w:fill="auto"/>
              <w:jc w:val="left"/>
              <w:rPr>
                <w:rStyle w:val="2"/>
                <w:sz w:val="22"/>
                <w:szCs w:val="22"/>
              </w:rPr>
            </w:pPr>
          </w:p>
          <w:p w:rsidR="00F878FE" w:rsidRPr="00325186" w:rsidRDefault="00F878FE" w:rsidP="00753CB4">
            <w:pPr>
              <w:pStyle w:val="3"/>
              <w:shd w:val="clear" w:color="auto" w:fill="auto"/>
              <w:jc w:val="left"/>
              <w:rPr>
                <w:rStyle w:val="2"/>
                <w:sz w:val="22"/>
                <w:szCs w:val="22"/>
              </w:rPr>
            </w:pPr>
            <w:r w:rsidRPr="00325186">
              <w:rPr>
                <w:rStyle w:val="2"/>
                <w:b/>
                <w:sz w:val="22"/>
                <w:szCs w:val="22"/>
              </w:rPr>
              <w:t>к/с</w:t>
            </w:r>
            <w:r w:rsidRPr="00325186">
              <w:rPr>
                <w:rStyle w:val="2"/>
                <w:sz w:val="22"/>
                <w:szCs w:val="22"/>
              </w:rPr>
              <w:t xml:space="preserve"> </w:t>
            </w:r>
          </w:p>
          <w:p w:rsidR="00F878FE" w:rsidRPr="00325186" w:rsidRDefault="00F878FE" w:rsidP="00753CB4">
            <w:pPr>
              <w:pStyle w:val="3"/>
              <w:shd w:val="clear" w:color="auto" w:fill="auto"/>
              <w:jc w:val="left"/>
              <w:rPr>
                <w:rStyle w:val="2"/>
                <w:sz w:val="22"/>
                <w:szCs w:val="22"/>
              </w:rPr>
            </w:pPr>
            <w:r w:rsidRPr="00325186">
              <w:rPr>
                <w:rStyle w:val="2"/>
                <w:b/>
                <w:sz w:val="22"/>
                <w:szCs w:val="22"/>
              </w:rPr>
              <w:t>БИК</w:t>
            </w:r>
            <w:r w:rsidRPr="00325186">
              <w:rPr>
                <w:rStyle w:val="2"/>
                <w:sz w:val="22"/>
                <w:szCs w:val="22"/>
              </w:rPr>
              <w:t xml:space="preserve"> </w:t>
            </w:r>
          </w:p>
          <w:p w:rsidR="00F878FE" w:rsidRPr="00325186" w:rsidRDefault="00F878FE" w:rsidP="00753CB4">
            <w:pPr>
              <w:pStyle w:val="3"/>
              <w:shd w:val="clear" w:color="auto" w:fill="auto"/>
              <w:jc w:val="left"/>
              <w:rPr>
                <w:rStyle w:val="2"/>
                <w:sz w:val="22"/>
                <w:szCs w:val="22"/>
              </w:rPr>
            </w:pPr>
            <w:r w:rsidRPr="00325186">
              <w:rPr>
                <w:rStyle w:val="2"/>
                <w:b/>
                <w:sz w:val="22"/>
                <w:szCs w:val="22"/>
                <w:lang w:val="en-US"/>
              </w:rPr>
              <w:t>e</w:t>
            </w:r>
            <w:r w:rsidRPr="00325186">
              <w:rPr>
                <w:rStyle w:val="2"/>
                <w:b/>
                <w:sz w:val="22"/>
                <w:szCs w:val="22"/>
              </w:rPr>
              <w:t>-</w:t>
            </w:r>
            <w:r w:rsidRPr="00325186">
              <w:rPr>
                <w:rStyle w:val="2"/>
                <w:b/>
                <w:sz w:val="22"/>
                <w:szCs w:val="22"/>
                <w:lang w:val="en-US"/>
              </w:rPr>
              <w:t>mail</w:t>
            </w:r>
            <w:r w:rsidRPr="00325186">
              <w:rPr>
                <w:rStyle w:val="2"/>
                <w:b/>
                <w:sz w:val="22"/>
                <w:szCs w:val="22"/>
              </w:rPr>
              <w:t>:</w:t>
            </w:r>
            <w:r w:rsidRPr="00325186">
              <w:rPr>
                <w:rStyle w:val="2"/>
                <w:sz w:val="22"/>
                <w:szCs w:val="22"/>
              </w:rPr>
              <w:t xml:space="preserve"> </w:t>
            </w:r>
          </w:p>
          <w:p w:rsidR="00F878FE" w:rsidRPr="00325186" w:rsidRDefault="00F878FE" w:rsidP="00753CB4">
            <w:pPr>
              <w:pStyle w:val="3"/>
              <w:shd w:val="clear" w:color="auto" w:fill="auto"/>
              <w:jc w:val="left"/>
              <w:rPr>
                <w:b/>
                <w:bCs/>
                <w:sz w:val="22"/>
                <w:szCs w:val="22"/>
              </w:rPr>
            </w:pPr>
            <w:r w:rsidRPr="00325186">
              <w:rPr>
                <w:rStyle w:val="2"/>
                <w:b/>
                <w:sz w:val="22"/>
                <w:szCs w:val="22"/>
              </w:rPr>
              <w:t>тел.:</w:t>
            </w:r>
          </w:p>
          <w:p w:rsidR="00F878FE" w:rsidRPr="00325186" w:rsidRDefault="00F878FE" w:rsidP="00753CB4">
            <w:pPr>
              <w:rPr>
                <w:b/>
                <w:bCs/>
              </w:rPr>
            </w:pPr>
          </w:p>
          <w:p w:rsidR="00F878FE" w:rsidRPr="00325186" w:rsidRDefault="00F878FE" w:rsidP="00753CB4">
            <w:pPr>
              <w:rPr>
                <w:b/>
                <w:bCs/>
              </w:rPr>
            </w:pPr>
          </w:p>
          <w:p w:rsidR="00F878FE" w:rsidRPr="00325186" w:rsidRDefault="00F878FE" w:rsidP="00753CB4">
            <w:pPr>
              <w:rPr>
                <w:b/>
                <w:bCs/>
                <w:lang w:val="en-US"/>
              </w:rPr>
            </w:pPr>
            <w:r w:rsidRPr="00325186">
              <w:rPr>
                <w:b/>
                <w:bCs/>
              </w:rPr>
              <w:t xml:space="preserve">     </w:t>
            </w:r>
            <w:r w:rsidRPr="00325186">
              <w:rPr>
                <w:bCs/>
                <w:lang w:val="en-US"/>
              </w:rPr>
              <w:t>___________________</w:t>
            </w:r>
            <w:r w:rsidRPr="00325186">
              <w:rPr>
                <w:b/>
                <w:bCs/>
                <w:lang w:val="en-US"/>
              </w:rPr>
              <w:t>/</w:t>
            </w:r>
            <w:bookmarkStart w:id="0" w:name="_GoBack"/>
            <w:bookmarkEnd w:id="0"/>
            <w:r w:rsidRPr="00325186">
              <w:rPr>
                <w:b/>
                <w:bCs/>
                <w:lang w:val="en-US"/>
              </w:rPr>
              <w:t xml:space="preserve">  </w:t>
            </w:r>
          </w:p>
        </w:tc>
      </w:tr>
    </w:tbl>
    <w:p w:rsidR="00F878FE" w:rsidRDefault="00F878FE" w:rsidP="00F878FE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F878FE" w:rsidRPr="004134CD" w:rsidRDefault="00F878FE" w:rsidP="00F878FE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sectPr w:rsidR="00F878FE" w:rsidRPr="004134CD" w:rsidSect="00A616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E32F1"/>
    <w:multiLevelType w:val="multilevel"/>
    <w:tmpl w:val="27AC3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CE"/>
    <w:rsid w:val="00042281"/>
    <w:rsid w:val="00044301"/>
    <w:rsid w:val="000C1ABE"/>
    <w:rsid w:val="001326F0"/>
    <w:rsid w:val="001A7F80"/>
    <w:rsid w:val="001C5DCE"/>
    <w:rsid w:val="00212B8B"/>
    <w:rsid w:val="00213400"/>
    <w:rsid w:val="0024704F"/>
    <w:rsid w:val="00300DA1"/>
    <w:rsid w:val="0032284E"/>
    <w:rsid w:val="003662BD"/>
    <w:rsid w:val="00382B53"/>
    <w:rsid w:val="004134CD"/>
    <w:rsid w:val="00445E42"/>
    <w:rsid w:val="00484016"/>
    <w:rsid w:val="00491057"/>
    <w:rsid w:val="004D27E1"/>
    <w:rsid w:val="004D7431"/>
    <w:rsid w:val="005B6842"/>
    <w:rsid w:val="006B3211"/>
    <w:rsid w:val="006E04E7"/>
    <w:rsid w:val="007E23E7"/>
    <w:rsid w:val="007F70AF"/>
    <w:rsid w:val="00835C18"/>
    <w:rsid w:val="008452F9"/>
    <w:rsid w:val="008557F3"/>
    <w:rsid w:val="008722E0"/>
    <w:rsid w:val="00874D82"/>
    <w:rsid w:val="008F7048"/>
    <w:rsid w:val="00931E7C"/>
    <w:rsid w:val="00935FCC"/>
    <w:rsid w:val="009452B0"/>
    <w:rsid w:val="00A166C1"/>
    <w:rsid w:val="00A616B7"/>
    <w:rsid w:val="00A6547F"/>
    <w:rsid w:val="00A95D1F"/>
    <w:rsid w:val="00B80C6C"/>
    <w:rsid w:val="00BA241D"/>
    <w:rsid w:val="00BC7175"/>
    <w:rsid w:val="00BF1CE5"/>
    <w:rsid w:val="00C008AA"/>
    <w:rsid w:val="00C13733"/>
    <w:rsid w:val="00C62C98"/>
    <w:rsid w:val="00C940C8"/>
    <w:rsid w:val="00CA5781"/>
    <w:rsid w:val="00CD5860"/>
    <w:rsid w:val="00D76D79"/>
    <w:rsid w:val="00D87839"/>
    <w:rsid w:val="00DA73D7"/>
    <w:rsid w:val="00DB5198"/>
    <w:rsid w:val="00DE0547"/>
    <w:rsid w:val="00DE3345"/>
    <w:rsid w:val="00EB08AF"/>
    <w:rsid w:val="00EF57AB"/>
    <w:rsid w:val="00F878FE"/>
    <w:rsid w:val="00FA7F07"/>
    <w:rsid w:val="00FB724E"/>
    <w:rsid w:val="00FE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64173B"/>
  <w15:chartTrackingRefBased/>
  <w15:docId w15:val="{B44EE73A-DEDD-4C11-B07A-05BC6FCA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616B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8722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08AF"/>
    <w:rPr>
      <w:color w:val="0563C1" w:themeColor="hyperlink"/>
      <w:u w:val="single"/>
    </w:rPr>
  </w:style>
  <w:style w:type="character" w:customStyle="1" w:styleId="2">
    <w:name w:val="Основной текст2"/>
    <w:rsid w:val="00F878FE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5">
    <w:name w:val="Основной текст_"/>
    <w:link w:val="3"/>
    <w:rsid w:val="00F878FE"/>
    <w:rPr>
      <w:sz w:val="23"/>
      <w:szCs w:val="23"/>
      <w:shd w:val="clear" w:color="auto" w:fill="FFFFFF"/>
    </w:rPr>
  </w:style>
  <w:style w:type="character" w:customStyle="1" w:styleId="12pt">
    <w:name w:val="Основной текст + 12 pt;Полужирный"/>
    <w:rsid w:val="00F878F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">
    <w:name w:val="Основной текст + 11 pt"/>
    <w:rsid w:val="00F878FE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F878FE"/>
    <w:pPr>
      <w:widowControl w:val="0"/>
      <w:shd w:val="clear" w:color="auto" w:fill="FFFFFF"/>
      <w:spacing w:after="0" w:line="274" w:lineRule="exact"/>
      <w:jc w:val="righ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101;&#1084;&#1080;.&#1088;&#1092;/" TargetMode="External"/><Relationship Id="rId13" Type="http://schemas.openxmlformats.org/officeDocument/2006/relationships/hyperlink" Target="http://&#1085;&#1101;&#1084;&#1080;.&#1088;&#1092;/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&#1085;&#1101;&#1084;&#1080;.&#1088;&#1092;/" TargetMode="External"/><Relationship Id="rId12" Type="http://schemas.openxmlformats.org/officeDocument/2006/relationships/hyperlink" Target="mailto:info@gruznemi.ru" TargetMode="External"/><Relationship Id="rId17" Type="http://schemas.openxmlformats.org/officeDocument/2006/relationships/hyperlink" Target="http://&#1085;&#1101;&#1084;&#1080;.&#1088;&#1092;/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gruznemi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gruznemi.ru" TargetMode="External"/><Relationship Id="rId11" Type="http://schemas.openxmlformats.org/officeDocument/2006/relationships/hyperlink" Target="http://&#1085;&#1101;&#1084;&#1080;.&#1088;&#1092;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&#1085;&#1101;&#1084;&#1080;.&#1088;&#1092;/" TargetMode="External"/><Relationship Id="rId10" Type="http://schemas.openxmlformats.org/officeDocument/2006/relationships/hyperlink" Target="http://&#1085;&#1101;&#1084;&#1080;.&#1088;&#1092;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5;&#1101;&#1084;&#1080;.&#1088;&#1092;/" TargetMode="External"/><Relationship Id="rId14" Type="http://schemas.openxmlformats.org/officeDocument/2006/relationships/hyperlink" Target="mailto:info@gruzne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u5WrGUPoCkHkslSekUvtUFaurmQchYGOgDaBLxhJ42g=</DigestValue>
    </Reference>
    <Reference Type="http://www.w3.org/2000/09/xmldsig#Object" URI="#idOfficeObject">
      <DigestMethod Algorithm="urn:ietf:params:xml:ns:cpxmlsec:algorithms:gostr34112012-256"/>
      <DigestValue>OjrkNnaB3/2coEEhcFJSuU3z70ZVfRVCUPVq/6PnnlU=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41XaXzgRgMuscGgs+KoOqfw06iS8XG5QEv6Rt7M+hLY=</DigestValue>
    </Reference>
  </SignedInfo>
  <SignatureValue>oeK/xbIVi5KCkDgwsQ8S4qIDi+6u+Z+AxPeTa6K3KED/fTGLgIVOlU61sxra0WVf
vJsVQ89F3n0NWkHFGwb3qA==</SignatureValue>
  <KeyInfo>
    <X509Data>
      <X509Certificate>MIIIuzCCCGigAwIBAgIRAOxMQq8keJe66RHmzsEnQ64wCgYIKoUDBwEBAwIwggE9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0Ywg0KDQvtGB0YHQuNC4ggpitjQ5AAAAAAC4MB0GA1UdDgQWBBTlFfdCCop9J2uY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0/09/xmldsig#sha1"/>
        <DigestValue>1Pg1GGb6+dkaz7Fpi5h0ysxZxwc=</DigestValue>
      </Reference>
      <Reference URI="/word/document.xml?ContentType=application/vnd.openxmlformats-officedocument.wordprocessingml.document.main+xml">
        <DigestMethod Algorithm="http://www.w3.org/2000/09/xmldsig#sha1"/>
        <DigestValue>2+lXNDspz36B6YA26ob8GrjhInk=</DigestValue>
      </Reference>
      <Reference URI="/word/fontTable.xml?ContentType=application/vnd.openxmlformats-officedocument.wordprocessingml.fontTable+xml">
        <DigestMethod Algorithm="http://www.w3.org/2000/09/xmldsig#sha1"/>
        <DigestValue>e1WAo0TXmjXT9esIH/KjZIMtDfw=</DigestValue>
      </Reference>
      <Reference URI="/word/media/image1.png?ContentType=image/png">
        <DigestMethod Algorithm="http://www.w3.org/2000/09/xmldsig#sha1"/>
        <DigestValue>mq/Lnntjz0IlJNQLuK5mh6AKxQU=</DigestValue>
      </Reference>
      <Reference URI="/word/media/image2.png?ContentType=image/png">
        <DigestMethod Algorithm="http://www.w3.org/2000/09/xmldsig#sha1"/>
        <DigestValue>KN6kj0OPOvI5pbPS1UFLRdRLTU8=</DigestValue>
      </Reference>
      <Reference URI="/word/numbering.xml?ContentType=application/vnd.openxmlformats-officedocument.wordprocessingml.numbering+xml">
        <DigestMethod Algorithm="http://www.w3.org/2000/09/xmldsig#sha1"/>
        <DigestValue>XD0+yi7J8Rf3Vp57zQ2VBAIsuXk=</DigestValue>
      </Reference>
      <Reference URI="/word/settings.xml?ContentType=application/vnd.openxmlformats-officedocument.wordprocessingml.settings+xml">
        <DigestMethod Algorithm="http://www.w3.org/2000/09/xmldsig#sha1"/>
        <DigestValue>qQ1Hqj6CSOpNpoR7eFCbGEg9upM=</DigestValue>
      </Reference>
      <Reference URI="/word/styles.xml?ContentType=application/vnd.openxmlformats-officedocument.wordprocessingml.styles+xml">
        <DigestMethod Algorithm="http://www.w3.org/2000/09/xmldsig#sha1"/>
        <DigestValue>I7//PMWkKmCIu+nkU7ZhiMF6tNw=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S1AZ69bgdlsFgNqbxlfRpfogWzU=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2019-12-13T07:47:06Z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2019-12-13T07:47:06Z</xd:SigningTime>
          <xd:SigningCertificate>
            <xd:Cert>
              <xd:CertDigest>
                <DigestMethod Algorithm="http://www.w3.org/2000/09/xmldsig#sha1"/>
                <DigestValue>kBsOBmixuGPABMlX8AHkB8EPFog=</DigestValue>
              </xd:CertDigest>
              <xd:IssuerSerial>
                <X509IssuerName>CN="ООО ""АйтиКом""", O="ООО ""АйтиКом""", OU=Удостоверяющий центр, STREET="ул. Верхняя Масловка, д. 20, стр. 1, офис 3", L=Москва, S=77 г. Москва, C=RU, ИНН=007714407563, ОГРН=1167746840843</X509IssuerName>
                <X509SerialNumber>314093774081738321888723790598538478510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7</Pages>
  <Words>3358</Words>
  <Characters>19144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2019-07-26T06:55:00Z</dcterms:created>
  <dcterms:modified xsi:type="dcterms:W3CDTF">2019-12-13T07:47:00Z</dcterms:modified>
</cp:coreProperties>
</file>